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C03" w:rsidRPr="00E435E0" w:rsidRDefault="00F34C03" w:rsidP="00F34C03">
      <w:pPr>
        <w:ind w:left="-567" w:right="-149" w:firstLine="141"/>
        <w:jc w:val="center"/>
        <w:rPr>
          <w:rFonts w:ascii="Times New Roman" w:hAnsi="Times New Roman" w:cs="Times New Roman"/>
          <w:color w:val="1A1A1A" w:themeColor="background1" w:themeShade="1A"/>
        </w:rPr>
      </w:pPr>
      <w:r w:rsidRPr="00E435E0"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  <w:t xml:space="preserve">СОВЕТ ДЕПУТАТОВ </w:t>
      </w:r>
      <w:r w:rsidR="002A2129"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  <w:t>КАЖЛОДСКОГО</w:t>
      </w:r>
      <w:r w:rsidRPr="00E435E0"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  <w:t> СЕЛЬСКОГО  ПОСЕЛЕНИЯ ТОРБЕЕВСКОГО МУНИЦИПАЛЬНОГО РАЙОНА</w:t>
      </w:r>
    </w:p>
    <w:p w:rsidR="00F34C03" w:rsidRPr="00E435E0" w:rsidRDefault="00F34C03" w:rsidP="00F34C03">
      <w:pPr>
        <w:ind w:left="-567" w:right="-149"/>
        <w:jc w:val="center"/>
        <w:rPr>
          <w:rFonts w:ascii="Times New Roman" w:hAnsi="Times New Roman" w:cs="Times New Roman"/>
          <w:color w:val="1A1A1A" w:themeColor="background1" w:themeShade="1A"/>
        </w:rPr>
      </w:pPr>
      <w:r w:rsidRPr="00E435E0"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  <w:t>РЕСПУБЛИКИ МОРДОВИЯ</w:t>
      </w:r>
    </w:p>
    <w:p w:rsidR="00F34C03" w:rsidRPr="00E435E0" w:rsidRDefault="00F34C03" w:rsidP="00F34C03">
      <w:pPr>
        <w:jc w:val="center"/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</w:pPr>
    </w:p>
    <w:p w:rsidR="00F34C03" w:rsidRPr="00E435E0" w:rsidRDefault="00E435E0" w:rsidP="00F34C03">
      <w:pPr>
        <w:ind w:firstLine="0"/>
        <w:jc w:val="center"/>
        <w:rPr>
          <w:rFonts w:ascii="Times New Roman" w:hAnsi="Times New Roman" w:cs="Times New Roman"/>
          <w:color w:val="1A1A1A" w:themeColor="background1" w:themeShade="1A"/>
        </w:rPr>
      </w:pPr>
      <w:r w:rsidRPr="00E435E0"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  <w:t>Девяност</w:t>
      </w:r>
      <w:r w:rsidR="001726AC"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  <w:t>о восьмая</w:t>
      </w:r>
      <w:r w:rsidR="00F34C03" w:rsidRPr="00E435E0"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  <w:t xml:space="preserve"> сессия</w:t>
      </w:r>
    </w:p>
    <w:p w:rsidR="00F34C03" w:rsidRPr="00E435E0" w:rsidRDefault="00F34C03" w:rsidP="00F34C03">
      <w:pPr>
        <w:ind w:firstLine="0"/>
        <w:jc w:val="center"/>
        <w:rPr>
          <w:rFonts w:ascii="Times New Roman" w:hAnsi="Times New Roman" w:cs="Times New Roman"/>
          <w:color w:val="1A1A1A" w:themeColor="background1" w:themeShade="1A"/>
        </w:rPr>
      </w:pPr>
      <w:r w:rsidRPr="00E435E0"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  <w:t>(</w:t>
      </w:r>
      <w:r w:rsidR="002A2129"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  <w:t>седьмого</w:t>
      </w:r>
      <w:r w:rsidRPr="00E435E0">
        <w:rPr>
          <w:rFonts w:ascii="Times New Roman" w:hAnsi="Times New Roman" w:cs="Times New Roman"/>
          <w:b/>
          <w:iCs/>
          <w:color w:val="1A1A1A" w:themeColor="background1" w:themeShade="1A"/>
          <w:sz w:val="28"/>
          <w:szCs w:val="28"/>
        </w:rPr>
        <w:t xml:space="preserve"> созыва) </w:t>
      </w:r>
    </w:p>
    <w:p w:rsidR="00F34C03" w:rsidRPr="00E435E0" w:rsidRDefault="00F34C03" w:rsidP="00F34C03">
      <w:pPr>
        <w:pStyle w:val="31"/>
        <w:spacing w:after="0"/>
        <w:ind w:left="0"/>
        <w:jc w:val="center"/>
        <w:rPr>
          <w:b/>
          <w:iCs/>
          <w:color w:val="1A1A1A" w:themeColor="background1" w:themeShade="1A"/>
          <w:sz w:val="28"/>
          <w:szCs w:val="28"/>
        </w:rPr>
      </w:pPr>
    </w:p>
    <w:p w:rsidR="00E435E0" w:rsidRPr="00E435E0" w:rsidRDefault="00F34C03" w:rsidP="00E435E0">
      <w:pPr>
        <w:pStyle w:val="31"/>
        <w:spacing w:after="0"/>
        <w:ind w:left="0"/>
        <w:jc w:val="center"/>
        <w:rPr>
          <w:color w:val="1A1A1A" w:themeColor="background1" w:themeShade="1A"/>
        </w:rPr>
      </w:pPr>
      <w:r w:rsidRPr="00E435E0">
        <w:rPr>
          <w:b/>
          <w:iCs/>
          <w:color w:val="1A1A1A" w:themeColor="background1" w:themeShade="1A"/>
          <w:sz w:val="28"/>
          <w:szCs w:val="28"/>
        </w:rPr>
        <w:t>РЕШЕНИЕ</w:t>
      </w:r>
    </w:p>
    <w:p w:rsidR="00660C09" w:rsidRPr="00E435E0" w:rsidRDefault="002A2129" w:rsidP="00E435E0">
      <w:pPr>
        <w:pStyle w:val="31"/>
        <w:spacing w:after="0"/>
        <w:ind w:left="0"/>
        <w:jc w:val="center"/>
        <w:rPr>
          <w:color w:val="1A1A1A" w:themeColor="background1" w:themeShade="1A"/>
        </w:rPr>
      </w:pPr>
      <w:r>
        <w:rPr>
          <w:b/>
          <w:color w:val="1A1A1A" w:themeColor="background1" w:themeShade="1A"/>
          <w:sz w:val="28"/>
          <w:szCs w:val="28"/>
        </w:rPr>
        <w:t>06</w:t>
      </w:r>
      <w:r w:rsidR="00E435E0" w:rsidRPr="00E435E0">
        <w:rPr>
          <w:b/>
          <w:color w:val="1A1A1A" w:themeColor="background1" w:themeShade="1A"/>
          <w:sz w:val="28"/>
          <w:szCs w:val="28"/>
        </w:rPr>
        <w:t xml:space="preserve"> мая 2026 года</w:t>
      </w:r>
      <w:r>
        <w:rPr>
          <w:b/>
          <w:color w:val="1A1A1A" w:themeColor="background1" w:themeShade="1A"/>
          <w:sz w:val="28"/>
          <w:szCs w:val="28"/>
        </w:rPr>
        <w:t xml:space="preserve">                      </w:t>
      </w:r>
      <w:r w:rsidR="00E435E0" w:rsidRPr="00E435E0">
        <w:rPr>
          <w:b/>
          <w:color w:val="1A1A1A" w:themeColor="background1" w:themeShade="1A"/>
          <w:sz w:val="28"/>
          <w:szCs w:val="28"/>
        </w:rPr>
        <w:t xml:space="preserve"> №3</w:t>
      </w:r>
      <w:r>
        <w:rPr>
          <w:b/>
          <w:color w:val="1A1A1A" w:themeColor="background1" w:themeShade="1A"/>
          <w:sz w:val="28"/>
          <w:szCs w:val="28"/>
        </w:rPr>
        <w:t>00</w:t>
      </w:r>
    </w:p>
    <w:p w:rsidR="00E435E0" w:rsidRPr="00E435E0" w:rsidRDefault="00E435E0" w:rsidP="00E435E0">
      <w:pPr>
        <w:pStyle w:val="31"/>
        <w:spacing w:after="0"/>
        <w:ind w:left="0"/>
        <w:jc w:val="center"/>
        <w:rPr>
          <w:color w:val="1A1A1A" w:themeColor="background1" w:themeShade="1A"/>
        </w:rPr>
      </w:pPr>
    </w:p>
    <w:p w:rsidR="00EC26B8" w:rsidRPr="00E435E0" w:rsidRDefault="005C6790" w:rsidP="00660C09">
      <w:pPr>
        <w:pStyle w:val="1"/>
        <w:spacing w:before="0" w:after="0"/>
        <w:rPr>
          <w:rStyle w:val="a4"/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  <w:r w:rsidRPr="00E435E0">
        <w:rPr>
          <w:rStyle w:val="a4"/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Об утверждении Порядка выплаты премии за выполнение особо важных и сложных заданий </w:t>
      </w:r>
      <w:r w:rsidR="006D60DC" w:rsidRPr="00E435E0">
        <w:rPr>
          <w:rStyle w:val="a4"/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г</w:t>
      </w:r>
      <w:r w:rsidRPr="00E435E0">
        <w:rPr>
          <w:rStyle w:val="a4"/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лаве </w:t>
      </w:r>
      <w:r w:rsidR="002A2129">
        <w:rPr>
          <w:rStyle w:val="a4"/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Style w:val="a4"/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сельского поселения</w:t>
      </w:r>
    </w:p>
    <w:p w:rsidR="00660C09" w:rsidRPr="00E435E0" w:rsidRDefault="00660C09" w:rsidP="00660C09">
      <w:pPr>
        <w:rPr>
          <w:color w:val="1A1A1A" w:themeColor="background1" w:themeShade="1A"/>
        </w:rPr>
      </w:pPr>
    </w:p>
    <w:p w:rsidR="00660C09" w:rsidRPr="00E435E0" w:rsidRDefault="00660C09" w:rsidP="00660C09">
      <w:pPr>
        <w:rPr>
          <w:color w:val="1A1A1A" w:themeColor="background1" w:themeShade="1A"/>
        </w:rPr>
      </w:pPr>
    </w:p>
    <w:p w:rsidR="00EC26B8" w:rsidRPr="00E435E0" w:rsidRDefault="005C6790" w:rsidP="00660C09">
      <w:pPr>
        <w:tabs>
          <w:tab w:val="left" w:pos="465"/>
          <w:tab w:val="center" w:pos="4960"/>
        </w:tabs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proofErr w:type="gramStart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В соответствии с </w:t>
      </w:r>
      <w:r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Федеральным законом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от 20 марта 2025 года </w:t>
      </w:r>
      <w:r w:rsidR="00DD038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№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33-ФЗ </w:t>
      </w:r>
      <w:r w:rsidR="00DD038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«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DD038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»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, </w:t>
      </w:r>
      <w:r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Уставом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, </w:t>
      </w:r>
      <w:r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решением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Совета депутатов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от 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16 июня 2025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года </w:t>
      </w:r>
      <w:r w:rsidR="00DD038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№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235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DD038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«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Об утверждении Положения о размерах и условиях оплаты труда Главы сельского поселения и муниципальных служащих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 Торбеевского муниципального района Республики</w:t>
      </w:r>
      <w:proofErr w:type="gramEnd"/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Мордовия</w:t>
      </w:r>
      <w:r w:rsidR="00DD038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»</w:t>
      </w:r>
      <w:r w:rsidR="002A2129" w:rsidRPr="002A2129">
        <w:rPr>
          <w:sz w:val="28"/>
          <w:szCs w:val="28"/>
        </w:rPr>
        <w:t xml:space="preserve"> </w:t>
      </w:r>
      <w:r w:rsidR="002A2129" w:rsidRPr="00A056E8">
        <w:rPr>
          <w:sz w:val="28"/>
          <w:szCs w:val="28"/>
        </w:rPr>
        <w:t xml:space="preserve">(с изменениями от </w:t>
      </w:r>
      <w:r w:rsidR="002A2129">
        <w:rPr>
          <w:sz w:val="28"/>
          <w:szCs w:val="28"/>
        </w:rPr>
        <w:t>30.01.2026</w:t>
      </w:r>
      <w:r w:rsidR="002A2129" w:rsidRPr="00A056E8">
        <w:rPr>
          <w:sz w:val="28"/>
          <w:szCs w:val="28"/>
        </w:rPr>
        <w:t xml:space="preserve"> №</w:t>
      </w:r>
      <w:r w:rsidR="002A2129">
        <w:rPr>
          <w:sz w:val="28"/>
          <w:szCs w:val="28"/>
        </w:rPr>
        <w:t>270)</w:t>
      </w:r>
      <w:r w:rsidR="002A2129">
        <w:rPr>
          <w:rFonts w:ascii="Times New Roman" w:hAnsi="Times New Roman" w:cs="Times New Roman"/>
          <w:sz w:val="28"/>
          <w:szCs w:val="28"/>
        </w:rPr>
        <w:t>,</w:t>
      </w:r>
      <w:r w:rsidR="002A2129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Совет депутатов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решил:</w:t>
      </w:r>
    </w:p>
    <w:p w:rsidR="00660C09" w:rsidRPr="00E435E0" w:rsidRDefault="00660C09" w:rsidP="00660C09">
      <w:pPr>
        <w:tabs>
          <w:tab w:val="left" w:pos="465"/>
          <w:tab w:val="center" w:pos="4960"/>
        </w:tabs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</w:pPr>
    </w:p>
    <w:p w:rsidR="00EC26B8" w:rsidRPr="00E435E0" w:rsidRDefault="005C6790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0" w:name="sub_1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1.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Утвердить </w:t>
      </w:r>
      <w:r w:rsidR="00DD038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п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орядок выплаты премии за выполнение особо важных и сложных заданий </w:t>
      </w:r>
      <w:r w:rsidR="00DD038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г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лаве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, согласно </w:t>
      </w:r>
      <w:r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приложению 1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к настоящему решению.</w:t>
      </w:r>
    </w:p>
    <w:p w:rsidR="00EC26B8" w:rsidRPr="00E435E0" w:rsidRDefault="00DD0388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1" w:name="sub_2"/>
      <w:bookmarkEnd w:id="0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2.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Назначить</w:t>
      </w:r>
      <w:bookmarkEnd w:id="1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членов комиссии по рассмотрению выплаты премии за выполнение особо важных и сложных заданий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главе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E435E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сельского поселения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, согласно </w:t>
      </w:r>
      <w:r w:rsidR="005C6790"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приложению 2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к настоящему решению</w:t>
      </w:r>
      <w:r w:rsidR="00934DA5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</w:p>
    <w:p w:rsidR="002A2129" w:rsidRPr="006C1FA0" w:rsidRDefault="002A2129" w:rsidP="002A2129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 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3.</w:t>
      </w:r>
      <w:r w:rsidRPr="002A2129">
        <w:rPr>
          <w:rFonts w:cs="Times New Roman"/>
          <w:bCs/>
          <w:sz w:val="28"/>
          <w:szCs w:val="28"/>
        </w:rPr>
        <w:t xml:space="preserve"> </w:t>
      </w:r>
      <w:r w:rsidRPr="006C1FA0">
        <w:rPr>
          <w:rFonts w:ascii="Times New Roman" w:hAnsi="Times New Roman" w:cs="Times New Roman"/>
          <w:bCs/>
          <w:sz w:val="28"/>
          <w:szCs w:val="28"/>
        </w:rPr>
        <w:t>Насто</w:t>
      </w:r>
      <w:r w:rsidRPr="006C1FA0">
        <w:rPr>
          <w:rFonts w:ascii="Times New Roman" w:hAnsi="Times New Roman" w:cs="Times New Roman"/>
          <w:sz w:val="28"/>
          <w:szCs w:val="28"/>
        </w:rPr>
        <w:t xml:space="preserve">ящее решение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7" w:history="1">
        <w:r w:rsidRPr="00686682">
          <w:rPr>
            <w:rStyle w:val="ac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Pr="006C1FA0">
        <w:rPr>
          <w:rFonts w:ascii="Times New Roman" w:hAnsi="Times New Roman" w:cs="Times New Roman"/>
          <w:sz w:val="28"/>
          <w:szCs w:val="28"/>
        </w:rPr>
        <w:t>.</w:t>
      </w:r>
    </w:p>
    <w:p w:rsidR="002A2129" w:rsidRPr="00AB6C7E" w:rsidRDefault="002A2129" w:rsidP="002A2129">
      <w:pPr>
        <w:rPr>
          <w:rFonts w:ascii="Times New Roman" w:hAnsi="Times New Roman" w:cs="Times New Roman"/>
          <w:sz w:val="28"/>
          <w:szCs w:val="28"/>
        </w:rPr>
      </w:pPr>
    </w:p>
    <w:p w:rsidR="00660C09" w:rsidRPr="00E435E0" w:rsidRDefault="00660C09" w:rsidP="002A2129">
      <w:pPr>
        <w:tabs>
          <w:tab w:val="left" w:pos="284"/>
        </w:tabs>
        <w:ind w:firstLine="0"/>
        <w:rPr>
          <w:rFonts w:cs="Times New Roman"/>
          <w:b/>
          <w:color w:val="1A1A1A" w:themeColor="background1" w:themeShade="1A"/>
          <w:sz w:val="28"/>
          <w:szCs w:val="28"/>
        </w:rPr>
      </w:pPr>
    </w:p>
    <w:p w:rsidR="00660C09" w:rsidRPr="00E435E0" w:rsidRDefault="00660C09" w:rsidP="00660C09">
      <w:pPr>
        <w:pStyle w:val="Standard"/>
        <w:shd w:val="clear" w:color="auto" w:fill="FFFFFF"/>
        <w:rPr>
          <w:rFonts w:cs="Times New Roman"/>
          <w:b/>
          <w:color w:val="1A1A1A" w:themeColor="background1" w:themeShade="1A"/>
          <w:sz w:val="28"/>
          <w:szCs w:val="28"/>
        </w:rPr>
      </w:pPr>
    </w:p>
    <w:p w:rsidR="00660C09" w:rsidRPr="00E435E0" w:rsidRDefault="00660C09" w:rsidP="00660C09">
      <w:pPr>
        <w:pStyle w:val="Standard"/>
        <w:shd w:val="clear" w:color="auto" w:fill="FFFFFF"/>
        <w:rPr>
          <w:rFonts w:cs="Times New Roman"/>
          <w:b/>
          <w:color w:val="1A1A1A" w:themeColor="background1" w:themeShade="1A"/>
          <w:sz w:val="28"/>
          <w:szCs w:val="28"/>
        </w:rPr>
      </w:pPr>
    </w:p>
    <w:p w:rsidR="00660C09" w:rsidRPr="00E435E0" w:rsidRDefault="00660C09" w:rsidP="00660C09">
      <w:pPr>
        <w:ind w:firstLine="0"/>
        <w:jc w:val="left"/>
        <w:rPr>
          <w:rFonts w:ascii="Times New Roman" w:eastAsia="Calibri" w:hAnsi="Times New Roman" w:cs="Times New Roman"/>
          <w:color w:val="1A1A1A" w:themeColor="background1" w:themeShade="1A"/>
          <w:sz w:val="28"/>
          <w:szCs w:val="28"/>
        </w:rPr>
      </w:pPr>
      <w:r w:rsidRPr="00E435E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Глава </w:t>
      </w:r>
      <w:r w:rsidR="002A2129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Кажлодского</w:t>
      </w:r>
      <w:r w:rsidRPr="00E435E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сельского поселения         </w:t>
      </w:r>
      <w:r w:rsidR="00E435E0" w:rsidRPr="00E435E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     </w:t>
      </w:r>
      <w:r w:rsidRPr="00E435E0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 xml:space="preserve">    </w:t>
      </w:r>
      <w:r w:rsidR="002A2129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</w:rPr>
        <w:t>Л.С.Асташова</w:t>
      </w:r>
      <w:r w:rsidRPr="00E435E0">
        <w:rPr>
          <w:rFonts w:ascii="Times New Roman" w:hAnsi="Times New Roman" w:cs="Times New Roman"/>
          <w:color w:val="1A1A1A" w:themeColor="background1" w:themeShade="1A"/>
        </w:rPr>
        <w:t xml:space="preserve">        </w:t>
      </w: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3" w:name="sub_1000"/>
      <w:bookmarkEnd w:id="2"/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E435E0" w:rsidRPr="00E435E0" w:rsidRDefault="00E435E0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E435E0" w:rsidRPr="00E435E0" w:rsidRDefault="00E435E0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F34C03" w:rsidRPr="00E435E0" w:rsidRDefault="00F34C03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EC26B8" w:rsidRPr="00E435E0" w:rsidRDefault="005C6790" w:rsidP="0019267E">
      <w:pPr>
        <w:jc w:val="right"/>
        <w:rPr>
          <w:rStyle w:val="a3"/>
          <w:rFonts w:ascii="Times New Roman" w:hAnsi="Times New Roman" w:cs="Times New Roman"/>
          <w:b w:val="0"/>
          <w:color w:val="1A1A1A" w:themeColor="background1" w:themeShade="1A"/>
        </w:rPr>
      </w:pP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lastRenderedPageBreak/>
        <w:t>Приложение 1</w:t>
      </w: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br/>
        <w:t xml:space="preserve">к </w:t>
      </w:r>
      <w:r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</w:rPr>
        <w:t>решению</w:t>
      </w: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 xml:space="preserve"> Совета депутатов</w:t>
      </w: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br/>
      </w:r>
      <w:r w:rsidR="002A2129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Кажлодского</w:t>
      </w:r>
      <w:r w:rsidR="00660C09"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 xml:space="preserve"> сельского поселения</w:t>
      </w: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br/>
        <w:t xml:space="preserve">от </w:t>
      </w:r>
      <w:r w:rsidR="00A612DB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0</w:t>
      </w:r>
      <w:r w:rsidR="002A2129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6</w:t>
      </w:r>
      <w:r w:rsidR="00F34C03"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.0</w:t>
      </w:r>
      <w:r w:rsidR="00E435E0"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5</w:t>
      </w:r>
      <w:r w:rsidR="00F34C03"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.2026</w:t>
      </w: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 xml:space="preserve"> </w:t>
      </w:r>
      <w:r w:rsidR="00DD0388"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№</w:t>
      </w:r>
      <w:r w:rsidR="00E435E0"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3</w:t>
      </w:r>
      <w:r w:rsidR="002A2129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00</w:t>
      </w:r>
    </w:p>
    <w:bookmarkEnd w:id="3"/>
    <w:p w:rsidR="00EC26B8" w:rsidRPr="00E435E0" w:rsidRDefault="00EC26B8" w:rsidP="0019267E">
      <w:pPr>
        <w:rPr>
          <w:rFonts w:ascii="Times New Roman" w:hAnsi="Times New Roman" w:cs="Times New Roman"/>
          <w:color w:val="1A1A1A" w:themeColor="background1" w:themeShade="1A"/>
        </w:rPr>
      </w:pPr>
    </w:p>
    <w:p w:rsidR="00DD0388" w:rsidRPr="00E435E0" w:rsidRDefault="005C6790" w:rsidP="0019267E">
      <w:pPr>
        <w:pStyle w:val="1"/>
        <w:spacing w:before="0" w:after="0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Порядок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EC26B8" w:rsidRPr="00E435E0" w:rsidRDefault="00DD0388" w:rsidP="0019267E">
      <w:pPr>
        <w:pStyle w:val="1"/>
        <w:spacing w:before="0" w:after="0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главе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</w:t>
      </w:r>
    </w:p>
    <w:p w:rsidR="00EC26B8" w:rsidRPr="00E435E0" w:rsidRDefault="00EC26B8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EC26B8" w:rsidRPr="00E435E0" w:rsidRDefault="005C6790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4" w:name="sub_1001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1.Настоящий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п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орядок определяет процедуру выплаты премии за выполнение особо важных и сложных заданий (далее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–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премирование)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главе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(далее – г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лава).</w:t>
      </w:r>
    </w:p>
    <w:p w:rsidR="00EC26B8" w:rsidRPr="00E435E0" w:rsidRDefault="005C6790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5" w:name="sub_1002"/>
      <w:bookmarkEnd w:id="4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2.Премирование осуществляется в пределах средств утвержденного фонда оплаты труда на основании решения комиссии </w:t>
      </w:r>
      <w:r w:rsidR="00A15534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рассмотрению выплаты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премии за выполнение особо важных и сложных заданий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главе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(далее – 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омиссия).</w:t>
      </w:r>
    </w:p>
    <w:p w:rsidR="00EC26B8" w:rsidRPr="00E435E0" w:rsidRDefault="005C6790" w:rsidP="00F314B4">
      <w:pPr>
        <w:pStyle w:val="4"/>
        <w:shd w:val="clear" w:color="auto" w:fill="FFFFFF"/>
        <w:spacing w:before="0"/>
        <w:ind w:firstLine="709"/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</w:pPr>
      <w:bookmarkStart w:id="6" w:name="sub_1003"/>
      <w:bookmarkEnd w:id="5"/>
      <w:r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>3.</w:t>
      </w:r>
      <w:r w:rsidR="00F314B4"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>Р</w:t>
      </w:r>
      <w:r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 xml:space="preserve">азмеры премии, выплачиваемой </w:t>
      </w:r>
      <w:r w:rsidR="00CA2B19"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>г</w:t>
      </w:r>
      <w:r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>лаве</w:t>
      </w:r>
      <w:r w:rsidR="00CA2B19"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>,</w:t>
      </w:r>
      <w:r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 xml:space="preserve"> </w:t>
      </w:r>
      <w:r w:rsidR="00F314B4"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 xml:space="preserve">определены Положением о размерах и  условиях оплаты труда Главы </w:t>
      </w:r>
      <w:r w:rsidR="002A2129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>Кажлодского</w:t>
      </w:r>
      <w:r w:rsidR="00F314B4"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 xml:space="preserve"> с</w:t>
      </w:r>
      <w:r w:rsidR="006747DA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>ельского поселения, утвержденное</w:t>
      </w:r>
      <w:r w:rsidR="00F314B4"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 xml:space="preserve"> решением Совета депутатов </w:t>
      </w:r>
      <w:r w:rsidR="002A2129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>Кажлодского</w:t>
      </w:r>
      <w:r w:rsidR="00F314B4"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 xml:space="preserve"> сельского поселения от 16.06.2025 №</w:t>
      </w:r>
      <w:r w:rsidR="002A2129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>235</w:t>
      </w:r>
      <w:r w:rsidR="00F314B4"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 xml:space="preserve"> (далее – Положение об оплате труда)</w:t>
      </w:r>
      <w:r w:rsidRPr="00E435E0">
        <w:rPr>
          <w:rFonts w:ascii="Times New Roman" w:hAnsi="Times New Roman" w:cs="Times New Roman"/>
          <w:b w:val="0"/>
          <w:i w:val="0"/>
          <w:color w:val="1A1A1A" w:themeColor="background1" w:themeShade="1A"/>
          <w:sz w:val="28"/>
          <w:szCs w:val="28"/>
        </w:rPr>
        <w:t>.</w:t>
      </w:r>
    </w:p>
    <w:p w:rsidR="00EC26B8" w:rsidRPr="00E435E0" w:rsidRDefault="005C6790" w:rsidP="005D0B15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7" w:name="sub_1004"/>
      <w:bookmarkEnd w:id="6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4.Предложение о премировании с указанием размера премии и обоснованием может быть направлено</w:t>
      </w:r>
      <w:bookmarkEnd w:id="7"/>
      <w:r w:rsidR="005D0B15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в отношении </w:t>
      </w:r>
      <w:r w:rsidR="00A15534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г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лавы</w:t>
      </w:r>
      <w:r w:rsidR="005D0B15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–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2A2129">
        <w:rPr>
          <w:sz w:val="28"/>
          <w:szCs w:val="20"/>
        </w:rPr>
        <w:t>Заместителем главы поселения по работе в Совете депутатов Кажлодского сельского поселения</w:t>
      </w:r>
      <w:r w:rsidR="00161612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,</w:t>
      </w:r>
      <w:r w:rsidR="006334A4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депутатом Совета депутатов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, </w:t>
      </w:r>
      <w:r w:rsidR="00A15534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Председателем контрольно-счетного органа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</w:p>
    <w:p w:rsidR="00EC26B8" w:rsidRPr="00E435E0" w:rsidRDefault="005C6790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8" w:name="sub_1005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5.Премирование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</w:t>
      </w:r>
      <w:r w:rsidR="00E33D3E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(условия выплат определены</w:t>
      </w:r>
      <w:r w:rsidR="00F314B4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Положени</w:t>
      </w:r>
      <w:r w:rsidR="00E33D3E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ем</w:t>
      </w:r>
      <w:r w:rsidR="00F314B4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об оплате труда</w:t>
      </w:r>
      <w:r w:rsidR="00E33D3E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)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</w:p>
    <w:p w:rsidR="00EC26B8" w:rsidRPr="00E435E0" w:rsidRDefault="005C6790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9" w:name="sub_1006"/>
      <w:bookmarkEnd w:id="8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6.</w:t>
      </w:r>
      <w:r w:rsidR="00A15534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</w:t>
      </w:r>
      <w:r w:rsidR="00F314B4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, не превышающий установленного размера Положением об оплате труда</w:t>
      </w:r>
      <w:r w:rsidR="00A15534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</w:p>
    <w:p w:rsidR="00EC26B8" w:rsidRPr="00E435E0" w:rsidRDefault="005D0B15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10" w:name="sub_1008"/>
      <w:bookmarkEnd w:id="9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7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.Предложения о премировании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г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лавы, поступившие в Совет депутатов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, рассматриваются </w:t>
      </w:r>
      <w:r w:rsidR="00CA2B19"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к</w:t>
      </w:r>
      <w:r w:rsidR="005C6790"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омиссией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</w:p>
    <w:p w:rsidR="00EC26B8" w:rsidRPr="00E435E0" w:rsidRDefault="005D0B15" w:rsidP="00A67E78">
      <w:pPr>
        <w:ind w:firstLine="567"/>
        <w:rPr>
          <w:color w:val="1A1A1A" w:themeColor="background1" w:themeShade="1A"/>
          <w:sz w:val="28"/>
          <w:szCs w:val="28"/>
        </w:rPr>
      </w:pPr>
      <w:bookmarkStart w:id="11" w:name="sub_1009"/>
      <w:bookmarkEnd w:id="10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8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</w:t>
      </w:r>
      <w:bookmarkStart w:id="12" w:name="sub_1010"/>
      <w:bookmarkEnd w:id="11"/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Комиссия формируется</w:t>
      </w:r>
      <w:r w:rsidR="00E33D3E" w:rsidRPr="00E435E0">
        <w:rPr>
          <w:rFonts w:ascii="Times New Roman" w:hAnsi="Times New Roman"/>
          <w:color w:val="1A1A1A" w:themeColor="background1" w:themeShade="1A"/>
          <w:sz w:val="26"/>
          <w:szCs w:val="26"/>
        </w:rPr>
        <w:t xml:space="preserve"> </w:t>
      </w:r>
      <w:r w:rsidR="00E33D3E"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>из</w:t>
      </w:r>
      <w:r w:rsidR="00E33D3E" w:rsidRPr="00E435E0">
        <w:rPr>
          <w:rFonts w:ascii="Times New Roman" w:eastAsia="Times New Roman" w:hAnsi="Times New Roman"/>
          <w:color w:val="1A1A1A" w:themeColor="background1" w:themeShade="1A"/>
          <w:sz w:val="28"/>
          <w:szCs w:val="28"/>
        </w:rPr>
        <w:t xml:space="preserve"> пяти человек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в составе председателя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омиссии, заместителя председателя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омиссии,</w:t>
      </w:r>
      <w:r w:rsidR="00A67E7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секретаря и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членов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омиссии.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="00CA2B19"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к</w:t>
      </w:r>
      <w:r w:rsidR="005C6790"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омиссией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решения.</w:t>
      </w:r>
      <w:r w:rsidR="00A67E78" w:rsidRPr="00E435E0">
        <w:rPr>
          <w:color w:val="1A1A1A" w:themeColor="background1" w:themeShade="1A"/>
          <w:sz w:val="28"/>
          <w:szCs w:val="28"/>
        </w:rPr>
        <w:t xml:space="preserve"> </w:t>
      </w:r>
      <w:r w:rsidR="00A67E78" w:rsidRPr="00E435E0">
        <w:rPr>
          <w:rFonts w:eastAsia="Times New Roman"/>
          <w:color w:val="1A1A1A" w:themeColor="background1" w:themeShade="1A"/>
          <w:sz w:val="28"/>
          <w:szCs w:val="28"/>
        </w:rPr>
        <w:t xml:space="preserve">Персональный состав комиссии, а также изменения в составе комиссии утверждаются постановлением администрации </w:t>
      </w:r>
      <w:r w:rsidR="002A2129">
        <w:rPr>
          <w:rFonts w:eastAsia="Times New Roman"/>
          <w:color w:val="1A1A1A" w:themeColor="background1" w:themeShade="1A"/>
          <w:sz w:val="28"/>
          <w:szCs w:val="28"/>
        </w:rPr>
        <w:t>Кажлодского</w:t>
      </w:r>
      <w:r w:rsidR="00A67E78" w:rsidRPr="00E435E0">
        <w:rPr>
          <w:rFonts w:eastAsia="Times New Roman"/>
          <w:color w:val="1A1A1A" w:themeColor="background1" w:themeShade="1A"/>
          <w:sz w:val="28"/>
          <w:szCs w:val="28"/>
        </w:rPr>
        <w:t xml:space="preserve"> с</w:t>
      </w:r>
      <w:r w:rsidR="00A67E78" w:rsidRPr="00E435E0">
        <w:rPr>
          <w:color w:val="1A1A1A" w:themeColor="background1" w:themeShade="1A"/>
          <w:sz w:val="28"/>
          <w:szCs w:val="28"/>
        </w:rPr>
        <w:t>ельского поселения.</w:t>
      </w:r>
    </w:p>
    <w:p w:rsidR="00EC26B8" w:rsidRPr="00E435E0" w:rsidRDefault="005D0B15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13" w:name="sub_1011"/>
      <w:bookmarkEnd w:id="12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9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.Председатель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 организует и планирует работу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омиссии, председательствует на заседаниях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омиссии, запрашивает дополнительную информацию, необходимую для принятия решения в рамках своей компетенции. В случае отсутствия председателя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 его функции выполняет заместитель председателя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="005C6790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омиссии.</w:t>
      </w:r>
    </w:p>
    <w:p w:rsidR="00EC26B8" w:rsidRPr="00E435E0" w:rsidRDefault="005C6790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14" w:name="sub_1012"/>
      <w:bookmarkEnd w:id="13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lastRenderedPageBreak/>
        <w:t>1</w:t>
      </w:r>
      <w:r w:rsidR="005D0B15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0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.Заседание </w:t>
      </w:r>
      <w:r w:rsidR="00CA2B19"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к</w:t>
      </w:r>
      <w:r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омиссии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проводится не позднее 5 рабочих дней </w:t>
      </w:r>
      <w:proofErr w:type="gramStart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 даты поступления</w:t>
      </w:r>
      <w:proofErr w:type="gramEnd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предложений о премировании. Заседание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омиссии является правомочным, если на нем присутствуют не менее двух третей ее членов.</w:t>
      </w:r>
    </w:p>
    <w:p w:rsidR="00EC26B8" w:rsidRPr="00E435E0" w:rsidRDefault="005C6790" w:rsidP="00E33D3E">
      <w:pPr>
        <w:pStyle w:val="ad"/>
        <w:ind w:firstLine="567"/>
        <w:jc w:val="both"/>
        <w:rPr>
          <w:rFonts w:ascii="Times New Roman" w:hAnsi="Times New Roman"/>
          <w:color w:val="1A1A1A" w:themeColor="background1" w:themeShade="1A"/>
          <w:sz w:val="28"/>
          <w:szCs w:val="28"/>
        </w:rPr>
      </w:pPr>
      <w:bookmarkStart w:id="15" w:name="sub_1013"/>
      <w:bookmarkEnd w:id="14"/>
      <w:r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>1</w:t>
      </w:r>
      <w:r w:rsidR="005D0B15"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>1</w:t>
      </w:r>
      <w:r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 xml:space="preserve">.Решение </w:t>
      </w:r>
      <w:r w:rsidR="00CA2B19" w:rsidRPr="00E435E0">
        <w:rPr>
          <w:rStyle w:val="a4"/>
          <w:rFonts w:ascii="Times New Roman" w:hAnsi="Times New Roman"/>
          <w:b w:val="0"/>
          <w:color w:val="1A1A1A" w:themeColor="background1" w:themeShade="1A"/>
          <w:sz w:val="28"/>
          <w:szCs w:val="28"/>
        </w:rPr>
        <w:t>к</w:t>
      </w:r>
      <w:r w:rsidRPr="00E435E0">
        <w:rPr>
          <w:rStyle w:val="a4"/>
          <w:rFonts w:ascii="Times New Roman" w:hAnsi="Times New Roman"/>
          <w:b w:val="0"/>
          <w:color w:val="1A1A1A" w:themeColor="background1" w:themeShade="1A"/>
          <w:sz w:val="28"/>
          <w:szCs w:val="28"/>
        </w:rPr>
        <w:t>омиссии</w:t>
      </w:r>
      <w:r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 xml:space="preserve"> считается принятым, если за него проголосовало более половины присутствующих на заседании членов </w:t>
      </w:r>
      <w:r w:rsidR="00CA2B19"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 xml:space="preserve">омиссии. Все члены </w:t>
      </w:r>
      <w:r w:rsidR="00CA2B19"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 xml:space="preserve">омиссии при принятии решений обладают равными правами. При равенстве голосов решающим является голос председателя </w:t>
      </w:r>
      <w:r w:rsidR="00CA2B19"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>омиссии.</w:t>
      </w:r>
      <w:r w:rsidR="00E33D3E" w:rsidRPr="00E435E0">
        <w:rPr>
          <w:rFonts w:ascii="Times New Roman" w:hAnsi="Times New Roman"/>
          <w:color w:val="1A1A1A" w:themeColor="background1" w:themeShade="1A"/>
          <w:sz w:val="26"/>
          <w:szCs w:val="26"/>
        </w:rPr>
        <w:t xml:space="preserve"> </w:t>
      </w:r>
      <w:r w:rsidR="00E33D3E" w:rsidRPr="00E435E0">
        <w:rPr>
          <w:rFonts w:ascii="Times New Roman" w:hAnsi="Times New Roman"/>
          <w:color w:val="1A1A1A" w:themeColor="background1" w:themeShade="1A"/>
          <w:sz w:val="28"/>
          <w:szCs w:val="28"/>
        </w:rPr>
        <w:t>Голосование осуществляется открыто. Заочное голосование не допускается.</w:t>
      </w:r>
    </w:p>
    <w:p w:rsidR="00EC26B8" w:rsidRPr="00E435E0" w:rsidRDefault="005C6790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16" w:name="sub_1014"/>
      <w:bookmarkEnd w:id="15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1</w:t>
      </w:r>
      <w:r w:rsidR="005D0B15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2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.Секретарь </w:t>
      </w:r>
      <w:r w:rsidR="00CA2B19"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к</w:t>
      </w:r>
      <w:r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омиссии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назначается решением Совета депутатов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муниципального образования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, не является членом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 и не обладает правом голоса на заседаниях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омиссии. Секретарь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 осуществляет документационное и организационно-техническое сопровождение деятельности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омиссии, знакомит членов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 с материалами заседания, ведет протокол заседания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омиссии, обеспечивает сохранность рассматриваемых материалов.</w:t>
      </w:r>
    </w:p>
    <w:p w:rsidR="00EC26B8" w:rsidRPr="00E435E0" w:rsidRDefault="005C6790" w:rsidP="00A67E78">
      <w:pPr>
        <w:ind w:firstLine="480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17" w:name="sub_1015"/>
      <w:bookmarkEnd w:id="16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1</w:t>
      </w:r>
      <w:r w:rsidR="005D0B15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3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.Решение </w:t>
      </w:r>
      <w:r w:rsidR="00CA2B19"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к</w:t>
      </w:r>
      <w:r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  <w:sz w:val="28"/>
          <w:szCs w:val="28"/>
        </w:rPr>
        <w:t>омиссии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оформляется протоколом, </w:t>
      </w:r>
      <w:r w:rsidR="00A67E78" w:rsidRPr="00E435E0">
        <w:rPr>
          <w:color w:val="1A1A1A" w:themeColor="background1" w:themeShade="1A"/>
          <w:sz w:val="28"/>
          <w:szCs w:val="28"/>
        </w:rPr>
        <w:t>который в трехдневный срок после даты проведения заседания готовится секретарем комиссии</w:t>
      </w:r>
      <w:r w:rsidR="00A67E78" w:rsidRPr="00E435E0">
        <w:rPr>
          <w:color w:val="1A1A1A" w:themeColor="background1" w:themeShade="1A"/>
          <w:sz w:val="26"/>
          <w:szCs w:val="26"/>
        </w:rPr>
        <w:t xml:space="preserve"> </w:t>
      </w:r>
      <w:r w:rsidR="00A67E78" w:rsidRPr="00E435E0">
        <w:rPr>
          <w:color w:val="1A1A1A" w:themeColor="background1" w:themeShade="1A"/>
          <w:sz w:val="28"/>
          <w:szCs w:val="28"/>
        </w:rPr>
        <w:t xml:space="preserve">и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подписывает</w:t>
      </w:r>
      <w:r w:rsidR="00A67E7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ся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председател</w:t>
      </w:r>
      <w:r w:rsidR="00A67E7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ем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омиссии, член</w:t>
      </w:r>
      <w:r w:rsidR="00A67E78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ами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омиссии. Протокол направляется </w:t>
      </w:r>
      <w:r w:rsidR="005D0B15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главе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в день его подписания.</w:t>
      </w:r>
      <w:r w:rsidR="00A67E78" w:rsidRPr="00E435E0">
        <w:rPr>
          <w:color w:val="1A1A1A" w:themeColor="background1" w:themeShade="1A"/>
          <w:sz w:val="26"/>
          <w:szCs w:val="26"/>
        </w:rPr>
        <w:t xml:space="preserve"> </w:t>
      </w:r>
    </w:p>
    <w:p w:rsidR="00EC26B8" w:rsidRPr="00E435E0" w:rsidRDefault="005C6790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18" w:name="sub_1016"/>
      <w:bookmarkEnd w:id="17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1</w:t>
      </w:r>
      <w:r w:rsidR="005D0B15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4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.Решение о выплате премии оформляется распоряжением 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администрации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в течение трех рабочих дней со дня получения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п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ротокола.</w:t>
      </w:r>
    </w:p>
    <w:p w:rsidR="00EC26B8" w:rsidRPr="00E435E0" w:rsidRDefault="005C6790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19" w:name="sub_1017"/>
      <w:bookmarkEnd w:id="18"/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1</w:t>
      </w:r>
      <w:r w:rsidR="005D0B15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5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.Основанием для отказа в выплате премии является отсутствие лимитов утвержденного фонда оплаты труда.</w:t>
      </w:r>
    </w:p>
    <w:bookmarkEnd w:id="19"/>
    <w:p w:rsidR="00EC26B8" w:rsidRPr="00E435E0" w:rsidRDefault="00EC26B8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bookmarkStart w:id="20" w:name="sub_2000"/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B6C7E" w:rsidRPr="00E435E0" w:rsidRDefault="00AB6C7E" w:rsidP="0019267E">
      <w:pPr>
        <w:jc w:val="right"/>
        <w:rPr>
          <w:rStyle w:val="a3"/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EC26B8" w:rsidRPr="00E435E0" w:rsidRDefault="005C6790" w:rsidP="0019267E">
      <w:pPr>
        <w:jc w:val="right"/>
        <w:rPr>
          <w:rStyle w:val="a3"/>
          <w:rFonts w:ascii="Times New Roman" w:hAnsi="Times New Roman" w:cs="Times New Roman"/>
          <w:b w:val="0"/>
          <w:color w:val="1A1A1A" w:themeColor="background1" w:themeShade="1A"/>
        </w:rPr>
      </w:pP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lastRenderedPageBreak/>
        <w:t>Приложение 2</w:t>
      </w: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br/>
        <w:t xml:space="preserve">к </w:t>
      </w:r>
      <w:r w:rsidRPr="00E435E0">
        <w:rPr>
          <w:rStyle w:val="a4"/>
          <w:rFonts w:ascii="Times New Roman" w:hAnsi="Times New Roman" w:cs="Times New Roman"/>
          <w:b w:val="0"/>
          <w:color w:val="1A1A1A" w:themeColor="background1" w:themeShade="1A"/>
        </w:rPr>
        <w:t>решению</w:t>
      </w: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 xml:space="preserve"> Совета депутатов</w:t>
      </w: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br/>
      </w:r>
      <w:r w:rsidR="002A2129">
        <w:rPr>
          <w:rFonts w:ascii="Times New Roman" w:hAnsi="Times New Roman" w:cs="Times New Roman"/>
          <w:color w:val="1A1A1A" w:themeColor="background1" w:themeShade="1A"/>
        </w:rPr>
        <w:t>Кажлодского</w:t>
      </w:r>
      <w:r w:rsidR="00660C09" w:rsidRPr="00E435E0">
        <w:rPr>
          <w:rFonts w:ascii="Times New Roman" w:hAnsi="Times New Roman" w:cs="Times New Roman"/>
          <w:color w:val="1A1A1A" w:themeColor="background1" w:themeShade="1A"/>
        </w:rPr>
        <w:t xml:space="preserve"> сельского поселения</w:t>
      </w: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br/>
        <w:t xml:space="preserve">от </w:t>
      </w:r>
      <w:r w:rsidR="001726AC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06</w:t>
      </w:r>
      <w:r w:rsidR="00F34C03"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.0</w:t>
      </w:r>
      <w:r w:rsidR="00A519EA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5</w:t>
      </w:r>
      <w:r w:rsidR="00F34C03"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.2026</w:t>
      </w:r>
      <w:r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 xml:space="preserve"> </w:t>
      </w:r>
      <w:r w:rsidR="00934DA5" w:rsidRPr="00E435E0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№</w:t>
      </w:r>
      <w:r w:rsidR="00A519EA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3</w:t>
      </w:r>
      <w:r w:rsidR="001726AC">
        <w:rPr>
          <w:rStyle w:val="a3"/>
          <w:rFonts w:ascii="Times New Roman" w:hAnsi="Times New Roman" w:cs="Times New Roman"/>
          <w:b w:val="0"/>
          <w:color w:val="1A1A1A" w:themeColor="background1" w:themeShade="1A"/>
        </w:rPr>
        <w:t>00</w:t>
      </w:r>
    </w:p>
    <w:bookmarkEnd w:id="20"/>
    <w:p w:rsidR="00EC26B8" w:rsidRPr="00E435E0" w:rsidRDefault="00EC26B8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EC26B8" w:rsidRDefault="005C6790" w:rsidP="0019267E">
      <w:pPr>
        <w:pStyle w:val="1"/>
        <w:spacing w:before="0" w:after="0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Комиссия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br/>
        <w:t xml:space="preserve">по рассмотрению выплаты премии за выполнение особо важных и сложных заданий </w:t>
      </w:r>
      <w:r w:rsidR="00CA2B19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г</w:t>
      </w:r>
      <w:r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лаве </w:t>
      </w:r>
      <w:r w:rsidR="002A2129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>Кажлодского</w:t>
      </w:r>
      <w:r w:rsidR="006334A4" w:rsidRPr="00E435E0">
        <w:rPr>
          <w:rFonts w:ascii="Times New Roman" w:hAnsi="Times New Roman" w:cs="Times New Roman"/>
          <w:color w:val="1A1A1A" w:themeColor="background1" w:themeShade="1A"/>
          <w:sz w:val="28"/>
          <w:szCs w:val="28"/>
        </w:rPr>
        <w:t xml:space="preserve"> сельского поселения</w:t>
      </w:r>
    </w:p>
    <w:p w:rsidR="001726AC" w:rsidRPr="001726AC" w:rsidRDefault="001726AC" w:rsidP="001726AC"/>
    <w:tbl>
      <w:tblPr>
        <w:tblW w:w="500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311"/>
        <w:gridCol w:w="5536"/>
      </w:tblGrid>
      <w:tr w:rsidR="001726AC" w:rsidRPr="00AB6C7E" w:rsidTr="001726AC">
        <w:tc>
          <w:tcPr>
            <w:tcW w:w="2189" w:type="pct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256F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 xml:space="preserve">Куликова Елена Васильевна - </w:t>
            </w:r>
          </w:p>
        </w:tc>
        <w:tc>
          <w:tcPr>
            <w:tcW w:w="2811" w:type="pct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256F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747DA">
              <w:rPr>
                <w:sz w:val="26"/>
                <w:szCs w:val="26"/>
              </w:rPr>
              <w:t>Заместитель главы поселения по работе в Совете депутатов Кажлодского сельского поселения</w:t>
            </w: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>, председатель комиссии</w:t>
            </w:r>
          </w:p>
        </w:tc>
      </w:tr>
      <w:tr w:rsidR="001726AC" w:rsidRPr="00AB6C7E" w:rsidTr="001726AC">
        <w:tc>
          <w:tcPr>
            <w:tcW w:w="2189" w:type="pct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1726A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>Васьков</w:t>
            </w:r>
            <w:r w:rsidR="006747DA" w:rsidRPr="006747D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>Александр Владимирович -</w:t>
            </w:r>
          </w:p>
        </w:tc>
        <w:tc>
          <w:tcPr>
            <w:tcW w:w="2811" w:type="pct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256F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Кажлодского сельского поселения, заместитель председателя комиссии</w:t>
            </w:r>
          </w:p>
        </w:tc>
      </w:tr>
      <w:tr w:rsidR="001726AC" w:rsidRPr="00AB6C7E" w:rsidTr="001726AC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256FE3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Члены комиссии:</w:t>
            </w:r>
          </w:p>
        </w:tc>
      </w:tr>
      <w:tr w:rsidR="001726AC" w:rsidRPr="00AB6C7E" w:rsidTr="001726AC">
        <w:tc>
          <w:tcPr>
            <w:tcW w:w="2189" w:type="pct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256F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 xml:space="preserve">Куликов Юрий Петрович - </w:t>
            </w:r>
          </w:p>
        </w:tc>
        <w:tc>
          <w:tcPr>
            <w:tcW w:w="2811" w:type="pct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256F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 xml:space="preserve">Депутат Совета депутатов </w:t>
            </w:r>
            <w:r w:rsidRPr="006747DA">
              <w:rPr>
                <w:sz w:val="26"/>
                <w:szCs w:val="26"/>
              </w:rPr>
              <w:t>Кажлодского сельского поселения</w:t>
            </w:r>
          </w:p>
        </w:tc>
      </w:tr>
      <w:tr w:rsidR="001726AC" w:rsidRPr="00AB6C7E" w:rsidTr="001726AC">
        <w:tc>
          <w:tcPr>
            <w:tcW w:w="2189" w:type="pct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256F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>Ошкин Владимир Васильевич -</w:t>
            </w:r>
          </w:p>
        </w:tc>
        <w:tc>
          <w:tcPr>
            <w:tcW w:w="2811" w:type="pct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256F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 xml:space="preserve">Депутат Совета депутатов </w:t>
            </w:r>
            <w:r w:rsidRPr="006747DA">
              <w:rPr>
                <w:sz w:val="26"/>
                <w:szCs w:val="26"/>
              </w:rPr>
              <w:t>Кажлодского сельского поселения</w:t>
            </w:r>
          </w:p>
        </w:tc>
      </w:tr>
      <w:tr w:rsidR="001726AC" w:rsidRPr="00AB6C7E" w:rsidTr="001726AC">
        <w:tc>
          <w:tcPr>
            <w:tcW w:w="2189" w:type="pct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256F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>Балашова Ольга Викторовна -</w:t>
            </w:r>
          </w:p>
        </w:tc>
        <w:tc>
          <w:tcPr>
            <w:tcW w:w="2811" w:type="pct"/>
            <w:tcBorders>
              <w:top w:val="nil"/>
              <w:left w:val="nil"/>
              <w:bottom w:val="nil"/>
              <w:right w:val="nil"/>
            </w:tcBorders>
          </w:tcPr>
          <w:p w:rsidR="001726AC" w:rsidRPr="006747DA" w:rsidRDefault="001726AC" w:rsidP="00256FE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sz w:val="26"/>
                <w:szCs w:val="26"/>
              </w:rPr>
              <w:t xml:space="preserve">Депутат Совета депутатов </w:t>
            </w:r>
            <w:r w:rsidRPr="006747DA">
              <w:rPr>
                <w:sz w:val="26"/>
                <w:szCs w:val="26"/>
              </w:rPr>
              <w:t>Кажлодского сельского поселения</w:t>
            </w:r>
          </w:p>
        </w:tc>
      </w:tr>
    </w:tbl>
    <w:p w:rsidR="001726AC" w:rsidRPr="001726AC" w:rsidRDefault="001726AC" w:rsidP="001726AC"/>
    <w:p w:rsidR="00EC26B8" w:rsidRPr="00E435E0" w:rsidRDefault="00EC26B8" w:rsidP="0019267E">
      <w:pPr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0"/>
        <w:gridCol w:w="4968"/>
      </w:tblGrid>
      <w:tr w:rsidR="0019267E" w:rsidRPr="00E435E0" w:rsidTr="006334A4">
        <w:trPr>
          <w:trHeight w:val="222"/>
        </w:trPr>
        <w:tc>
          <w:tcPr>
            <w:tcW w:w="94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267E" w:rsidRPr="00E435E0" w:rsidRDefault="0019267E" w:rsidP="0019267E">
            <w:pPr>
              <w:pStyle w:val="a5"/>
              <w:jc w:val="center"/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</w:pPr>
            <w:r w:rsidRPr="00E435E0">
              <w:rPr>
                <w:rFonts w:ascii="Times New Roman" w:hAnsi="Times New Roman" w:cs="Times New Roman"/>
                <w:b/>
                <w:color w:val="1A1A1A" w:themeColor="background1" w:themeShade="1A"/>
                <w:sz w:val="28"/>
                <w:szCs w:val="28"/>
              </w:rPr>
              <w:t>Секретарь комиссии:</w:t>
            </w:r>
          </w:p>
        </w:tc>
      </w:tr>
      <w:tr w:rsidR="0019267E" w:rsidRPr="00E435E0" w:rsidTr="006334A4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19267E" w:rsidRPr="006747DA" w:rsidRDefault="001726AC" w:rsidP="0019267E">
            <w:pPr>
              <w:pStyle w:val="a5"/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>Сараева Елена Алексеевна</w:t>
            </w:r>
          </w:p>
          <w:p w:rsidR="0019267E" w:rsidRPr="006747DA" w:rsidRDefault="0019267E" w:rsidP="0019267E">
            <w:pPr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</w:p>
        </w:tc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19267E" w:rsidRPr="006747DA" w:rsidRDefault="00E435E0" w:rsidP="00E435E0">
            <w:pPr>
              <w:pStyle w:val="a5"/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</w:pPr>
            <w:r w:rsidRPr="006747DA"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>Ведущий специалист</w:t>
            </w:r>
            <w:r w:rsidR="0019267E" w:rsidRPr="006747DA"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</w:t>
            </w:r>
            <w:r w:rsidR="002A2129" w:rsidRPr="006747DA"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>Кажлодского</w:t>
            </w:r>
            <w:r w:rsidR="006334A4" w:rsidRPr="006747DA">
              <w:rPr>
                <w:rFonts w:ascii="Times New Roman" w:hAnsi="Times New Roman" w:cs="Times New Roman"/>
                <w:color w:val="1A1A1A" w:themeColor="background1" w:themeShade="1A"/>
                <w:sz w:val="26"/>
                <w:szCs w:val="26"/>
              </w:rPr>
              <w:t xml:space="preserve"> сельского поселения</w:t>
            </w:r>
          </w:p>
        </w:tc>
      </w:tr>
    </w:tbl>
    <w:p w:rsidR="00DD0388" w:rsidRDefault="00DD0388" w:rsidP="0019267E">
      <w:pPr>
        <w:ind w:firstLine="0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519EA" w:rsidRDefault="00A519EA" w:rsidP="0019267E">
      <w:pPr>
        <w:ind w:firstLine="0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p w:rsidR="00A519EA" w:rsidRDefault="00A519EA" w:rsidP="00A519EA">
      <w:pPr>
        <w:rPr>
          <w:rFonts w:ascii="Times New Roman" w:hAnsi="Times New Roman" w:cs="Times New Roman"/>
          <w:sz w:val="28"/>
          <w:szCs w:val="28"/>
        </w:rPr>
      </w:pPr>
    </w:p>
    <w:p w:rsidR="00A519EA" w:rsidRPr="00AB6C7E" w:rsidRDefault="00A519EA" w:rsidP="00A519E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0"/>
        <w:gridCol w:w="5818"/>
      </w:tblGrid>
      <w:tr w:rsidR="00A519EA" w:rsidRPr="00AB6C7E" w:rsidTr="00E228DC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519EA" w:rsidRPr="00AB6C7E" w:rsidRDefault="00A519EA" w:rsidP="00E228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519EA" w:rsidRPr="00AB6C7E" w:rsidRDefault="00A519EA" w:rsidP="00E228DC">
            <w:pPr>
              <w:pStyle w:val="a5"/>
              <w:ind w:right="60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19EA" w:rsidRPr="00AB6C7E" w:rsidTr="00E228DC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519EA" w:rsidRPr="00AB6C7E" w:rsidRDefault="00A519EA" w:rsidP="00E228D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519EA" w:rsidRPr="00AB6C7E" w:rsidRDefault="00A519EA" w:rsidP="00E228DC">
            <w:pPr>
              <w:pStyle w:val="a5"/>
              <w:ind w:right="60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19EA" w:rsidRPr="00E435E0" w:rsidRDefault="00A519EA" w:rsidP="0019267E">
      <w:pPr>
        <w:ind w:firstLine="0"/>
        <w:rPr>
          <w:rFonts w:ascii="Times New Roman" w:hAnsi="Times New Roman" w:cs="Times New Roman"/>
          <w:color w:val="1A1A1A" w:themeColor="background1" w:themeShade="1A"/>
          <w:sz w:val="28"/>
          <w:szCs w:val="28"/>
        </w:rPr>
      </w:pPr>
    </w:p>
    <w:sectPr w:rsidR="00A519EA" w:rsidRPr="00E435E0" w:rsidSect="00A612DB">
      <w:pgSz w:w="11900" w:h="16800"/>
      <w:pgMar w:top="567" w:right="851" w:bottom="567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D1C" w:rsidRDefault="00B31D1C">
      <w:r>
        <w:separator/>
      </w:r>
    </w:p>
  </w:endnote>
  <w:endnote w:type="continuationSeparator" w:id="0">
    <w:p w:rsidR="00B31D1C" w:rsidRDefault="00B31D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D1C" w:rsidRDefault="00B31D1C">
      <w:r>
        <w:separator/>
      </w:r>
    </w:p>
  </w:footnote>
  <w:footnote w:type="continuationSeparator" w:id="0">
    <w:p w:rsidR="00B31D1C" w:rsidRDefault="00B31D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60DC"/>
    <w:rsid w:val="00032EBD"/>
    <w:rsid w:val="000806C5"/>
    <w:rsid w:val="0012184C"/>
    <w:rsid w:val="00161612"/>
    <w:rsid w:val="001726AC"/>
    <w:rsid w:val="0019267E"/>
    <w:rsid w:val="00193659"/>
    <w:rsid w:val="001E7ED7"/>
    <w:rsid w:val="00204928"/>
    <w:rsid w:val="00227A7F"/>
    <w:rsid w:val="0025079A"/>
    <w:rsid w:val="0025740B"/>
    <w:rsid w:val="002A2129"/>
    <w:rsid w:val="00333FD8"/>
    <w:rsid w:val="00370AC8"/>
    <w:rsid w:val="003A4B42"/>
    <w:rsid w:val="003C4B42"/>
    <w:rsid w:val="00426DB0"/>
    <w:rsid w:val="005C6790"/>
    <w:rsid w:val="005D0B15"/>
    <w:rsid w:val="005E369B"/>
    <w:rsid w:val="00604CC3"/>
    <w:rsid w:val="006334A4"/>
    <w:rsid w:val="00652779"/>
    <w:rsid w:val="00660C09"/>
    <w:rsid w:val="006747DA"/>
    <w:rsid w:val="00692220"/>
    <w:rsid w:val="006D60DC"/>
    <w:rsid w:val="00885036"/>
    <w:rsid w:val="008A6DEA"/>
    <w:rsid w:val="008D3B7B"/>
    <w:rsid w:val="008D7430"/>
    <w:rsid w:val="00934DA5"/>
    <w:rsid w:val="00A15534"/>
    <w:rsid w:val="00A519EA"/>
    <w:rsid w:val="00A612DB"/>
    <w:rsid w:val="00A67E78"/>
    <w:rsid w:val="00AB6C7E"/>
    <w:rsid w:val="00AC660F"/>
    <w:rsid w:val="00B31D1C"/>
    <w:rsid w:val="00C709C4"/>
    <w:rsid w:val="00CA2B19"/>
    <w:rsid w:val="00DD0388"/>
    <w:rsid w:val="00E31719"/>
    <w:rsid w:val="00E33D3E"/>
    <w:rsid w:val="00E435E0"/>
    <w:rsid w:val="00EC26B8"/>
    <w:rsid w:val="00F314B4"/>
    <w:rsid w:val="00F34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84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2184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4">
    <w:name w:val="heading 4"/>
    <w:basedOn w:val="a"/>
    <w:next w:val="a"/>
    <w:link w:val="40"/>
    <w:uiPriority w:val="9"/>
    <w:unhideWhenUsed/>
    <w:qFormat/>
    <w:rsid w:val="00F314B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2184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2184C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2184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12184C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12184C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12184C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1218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2184C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1218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2184C"/>
    <w:rPr>
      <w:rFonts w:ascii="Times New Roman CYR" w:hAnsi="Times New Roman CYR" w:cs="Times New Roman CYR"/>
      <w:sz w:val="24"/>
      <w:szCs w:val="24"/>
    </w:rPr>
  </w:style>
  <w:style w:type="character" w:customStyle="1" w:styleId="WW8Num1z1">
    <w:name w:val="WW8Num1z1"/>
    <w:rsid w:val="00660C09"/>
  </w:style>
  <w:style w:type="character" w:styleId="ac">
    <w:name w:val="Hyperlink"/>
    <w:basedOn w:val="a0"/>
    <w:uiPriority w:val="99"/>
    <w:rsid w:val="00660C09"/>
    <w:rPr>
      <w:color w:val="0000FF"/>
      <w:u w:val="single"/>
    </w:rPr>
  </w:style>
  <w:style w:type="paragraph" w:customStyle="1" w:styleId="Standard">
    <w:name w:val="Standard"/>
    <w:rsid w:val="00660C09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F34C03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40">
    <w:name w:val="Заголовок 4 Знак"/>
    <w:basedOn w:val="a0"/>
    <w:link w:val="4"/>
    <w:uiPriority w:val="9"/>
    <w:rsid w:val="00F314B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d">
    <w:name w:val="No Spacing"/>
    <w:uiPriority w:val="1"/>
    <w:qFormat/>
    <w:rsid w:val="00E33D3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e">
    <w:name w:val="Table Grid"/>
    <w:basedOn w:val="a1"/>
    <w:uiPriority w:val="59"/>
    <w:rsid w:val="00A519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2A2129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azhlodskoe-r13.gosweb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Кажлодка</cp:lastModifiedBy>
  <cp:revision>11</cp:revision>
  <cp:lastPrinted>2026-03-10T11:20:00Z</cp:lastPrinted>
  <dcterms:created xsi:type="dcterms:W3CDTF">2026-04-16T12:03:00Z</dcterms:created>
  <dcterms:modified xsi:type="dcterms:W3CDTF">2026-05-15T09:05:00Z</dcterms:modified>
</cp:coreProperties>
</file>