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936" w:rsidRPr="000D3B42" w:rsidRDefault="00DD0936" w:rsidP="00DD0936">
      <w:pPr>
        <w:jc w:val="right"/>
        <w:rPr>
          <w:sz w:val="28"/>
        </w:rPr>
      </w:pPr>
      <w:bookmarkStart w:id="0" w:name="_GoBack"/>
      <w:bookmarkEnd w:id="0"/>
    </w:p>
    <w:p w:rsidR="00DD0936" w:rsidRDefault="00DD0936" w:rsidP="00DD0936">
      <w:pPr>
        <w:jc w:val="center"/>
        <w:rPr>
          <w:b/>
          <w:sz w:val="28"/>
        </w:rPr>
      </w:pPr>
      <w:r w:rsidRPr="008C5122">
        <w:rPr>
          <w:b/>
          <w:sz w:val="28"/>
        </w:rPr>
        <w:t xml:space="preserve">СОВЕТ ДЕПУТАТОВ </w:t>
      </w:r>
    </w:p>
    <w:p w:rsidR="00DD0936" w:rsidRDefault="00DD0936" w:rsidP="00DD0936">
      <w:pPr>
        <w:jc w:val="center"/>
        <w:rPr>
          <w:b/>
          <w:sz w:val="28"/>
        </w:rPr>
      </w:pPr>
      <w:r>
        <w:rPr>
          <w:b/>
          <w:sz w:val="28"/>
        </w:rPr>
        <w:t xml:space="preserve">ТОРБЕЕВСКОГО ГОРОДСКОГО ПОСЕЛЕНИЯ </w:t>
      </w:r>
    </w:p>
    <w:p w:rsidR="00DD0936" w:rsidRPr="008C5122" w:rsidRDefault="00DD0936" w:rsidP="00DD0936">
      <w:pPr>
        <w:jc w:val="center"/>
        <w:rPr>
          <w:b/>
          <w:sz w:val="28"/>
        </w:rPr>
      </w:pPr>
      <w:r w:rsidRPr="008C5122">
        <w:rPr>
          <w:b/>
          <w:sz w:val="28"/>
        </w:rPr>
        <w:t>ТОРБЕЕВСКОГО МУНИЦИПАЛЬНОГО РАЙОНА</w:t>
      </w:r>
    </w:p>
    <w:p w:rsidR="00DD0936" w:rsidRPr="008C5122" w:rsidRDefault="00DD0936" w:rsidP="00DD0936">
      <w:pPr>
        <w:jc w:val="center"/>
        <w:rPr>
          <w:b/>
          <w:sz w:val="28"/>
        </w:rPr>
      </w:pPr>
      <w:r w:rsidRPr="008C5122">
        <w:rPr>
          <w:b/>
          <w:sz w:val="28"/>
        </w:rPr>
        <w:t>РЕСПУБЛИКИ МОРДОВИЯ</w:t>
      </w:r>
    </w:p>
    <w:p w:rsidR="00DD0936" w:rsidRPr="008C5122" w:rsidRDefault="00DD0936" w:rsidP="00DD0936">
      <w:pPr>
        <w:jc w:val="center"/>
        <w:rPr>
          <w:b/>
          <w:sz w:val="28"/>
        </w:rPr>
      </w:pPr>
    </w:p>
    <w:p w:rsidR="00DD0936" w:rsidRDefault="00DD0936" w:rsidP="00DD0936">
      <w:pPr>
        <w:tabs>
          <w:tab w:val="center" w:pos="4898"/>
          <w:tab w:val="left" w:pos="8025"/>
        </w:tabs>
        <w:jc w:val="center"/>
        <w:rPr>
          <w:b/>
          <w:sz w:val="28"/>
        </w:rPr>
      </w:pPr>
      <w:r>
        <w:rPr>
          <w:b/>
          <w:sz w:val="28"/>
        </w:rPr>
        <w:t>Шестнадцатая</w:t>
      </w:r>
      <w:r w:rsidRPr="00E873FC">
        <w:rPr>
          <w:b/>
          <w:sz w:val="28"/>
        </w:rPr>
        <w:t xml:space="preserve"> </w:t>
      </w:r>
      <w:r w:rsidRPr="008C5122">
        <w:rPr>
          <w:b/>
          <w:sz w:val="28"/>
        </w:rPr>
        <w:t>сессия</w:t>
      </w:r>
    </w:p>
    <w:p w:rsidR="00DD0936" w:rsidRPr="008C5122" w:rsidRDefault="00DD0936" w:rsidP="00DD0936">
      <w:pPr>
        <w:tabs>
          <w:tab w:val="center" w:pos="4898"/>
          <w:tab w:val="left" w:pos="8025"/>
        </w:tabs>
        <w:jc w:val="center"/>
        <w:rPr>
          <w:b/>
          <w:sz w:val="28"/>
        </w:rPr>
      </w:pPr>
      <w:r w:rsidRPr="008C5122">
        <w:rPr>
          <w:b/>
          <w:sz w:val="28"/>
        </w:rPr>
        <w:t>(пятого созыва)</w:t>
      </w:r>
    </w:p>
    <w:p w:rsidR="00DD0936" w:rsidRDefault="00DD0936" w:rsidP="00DD0936">
      <w:pPr>
        <w:jc w:val="center"/>
        <w:rPr>
          <w:sz w:val="28"/>
        </w:rPr>
      </w:pPr>
    </w:p>
    <w:p w:rsidR="003B18A7" w:rsidRPr="008C5122" w:rsidRDefault="003B18A7" w:rsidP="00DD0936">
      <w:pPr>
        <w:jc w:val="center"/>
        <w:rPr>
          <w:sz w:val="28"/>
        </w:rPr>
      </w:pPr>
    </w:p>
    <w:p w:rsidR="00DD0936" w:rsidRPr="008C5122" w:rsidRDefault="00DD0936" w:rsidP="00DD0936">
      <w:pPr>
        <w:jc w:val="center"/>
        <w:rPr>
          <w:sz w:val="32"/>
        </w:rPr>
      </w:pPr>
      <w:r w:rsidRPr="008C5122">
        <w:rPr>
          <w:sz w:val="32"/>
        </w:rPr>
        <w:t>РЕШЕНИЕ</w:t>
      </w:r>
    </w:p>
    <w:p w:rsidR="00DD0936" w:rsidRPr="008C5122" w:rsidRDefault="00DD0936" w:rsidP="00DD0936">
      <w:pPr>
        <w:jc w:val="center"/>
        <w:rPr>
          <w:b/>
          <w:sz w:val="32"/>
        </w:rPr>
      </w:pPr>
    </w:p>
    <w:p w:rsidR="00DD0936" w:rsidRPr="00E873FC" w:rsidRDefault="008019E8" w:rsidP="00DD0936">
      <w:pPr>
        <w:jc w:val="both"/>
        <w:rPr>
          <w:sz w:val="28"/>
          <w:szCs w:val="28"/>
        </w:rPr>
      </w:pPr>
      <w:r>
        <w:rPr>
          <w:sz w:val="28"/>
          <w:szCs w:val="28"/>
        </w:rPr>
        <w:t>«8</w:t>
      </w:r>
      <w:r w:rsidR="00DD0936" w:rsidRPr="00E873FC">
        <w:rPr>
          <w:sz w:val="28"/>
          <w:szCs w:val="28"/>
        </w:rPr>
        <w:t>»</w:t>
      </w:r>
      <w:r>
        <w:rPr>
          <w:sz w:val="28"/>
          <w:szCs w:val="28"/>
        </w:rPr>
        <w:t xml:space="preserve"> июля</w:t>
      </w:r>
      <w:r w:rsidR="00DD0936" w:rsidRPr="00E873FC">
        <w:rPr>
          <w:sz w:val="28"/>
          <w:szCs w:val="28"/>
        </w:rPr>
        <w:t xml:space="preserve"> 201</w:t>
      </w:r>
      <w:r w:rsidR="00DD0936">
        <w:rPr>
          <w:sz w:val="28"/>
          <w:szCs w:val="28"/>
        </w:rPr>
        <w:t xml:space="preserve">4  г.    </w:t>
      </w:r>
      <w:r>
        <w:rPr>
          <w:sz w:val="28"/>
          <w:szCs w:val="28"/>
        </w:rPr>
        <w:t xml:space="preserve">               </w:t>
      </w:r>
      <w:r w:rsidR="00DD0936">
        <w:rPr>
          <w:sz w:val="28"/>
          <w:szCs w:val="28"/>
        </w:rPr>
        <w:t xml:space="preserve">    </w:t>
      </w:r>
      <w:proofErr w:type="spellStart"/>
      <w:r w:rsidR="00DD0936">
        <w:rPr>
          <w:sz w:val="28"/>
          <w:szCs w:val="28"/>
        </w:rPr>
        <w:t>рп</w:t>
      </w:r>
      <w:proofErr w:type="spellEnd"/>
      <w:r w:rsidR="00DD0936">
        <w:rPr>
          <w:sz w:val="28"/>
          <w:szCs w:val="28"/>
        </w:rPr>
        <w:t xml:space="preserve"> Торбеево </w:t>
      </w:r>
      <w:r>
        <w:rPr>
          <w:sz w:val="28"/>
          <w:szCs w:val="28"/>
        </w:rPr>
        <w:t xml:space="preserve">                          </w:t>
      </w:r>
      <w:r w:rsidR="00DD0936" w:rsidRPr="00E873FC">
        <w:rPr>
          <w:sz w:val="28"/>
          <w:szCs w:val="28"/>
        </w:rPr>
        <w:t xml:space="preserve">    </w:t>
      </w:r>
      <w:r w:rsidR="00DD0936">
        <w:rPr>
          <w:sz w:val="28"/>
          <w:szCs w:val="28"/>
        </w:rPr>
        <w:t xml:space="preserve">     </w:t>
      </w:r>
      <w:r w:rsidR="00DD0936" w:rsidRPr="00E873FC">
        <w:rPr>
          <w:sz w:val="28"/>
          <w:szCs w:val="28"/>
        </w:rPr>
        <w:t xml:space="preserve">       № </w:t>
      </w:r>
      <w:r>
        <w:rPr>
          <w:sz w:val="28"/>
          <w:szCs w:val="28"/>
        </w:rPr>
        <w:t>88</w:t>
      </w:r>
    </w:p>
    <w:p w:rsidR="00DD0936" w:rsidRDefault="00DD0936" w:rsidP="00DD0936">
      <w:pPr>
        <w:jc w:val="both"/>
        <w:rPr>
          <w:b/>
          <w:bCs/>
          <w:sz w:val="28"/>
          <w:szCs w:val="28"/>
        </w:rPr>
      </w:pPr>
    </w:p>
    <w:p w:rsidR="00DD0936" w:rsidRPr="00B246E7" w:rsidRDefault="00DD0936" w:rsidP="00DD0936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DD0936" w:rsidRDefault="00DD0936" w:rsidP="00DD0936">
      <w:pPr>
        <w:autoSpaceDE w:val="0"/>
        <w:autoSpaceDN w:val="0"/>
        <w:adjustRightInd w:val="0"/>
        <w:jc w:val="center"/>
      </w:pPr>
      <w:r>
        <w:rPr>
          <w:b/>
          <w:bCs/>
          <w:sz w:val="28"/>
          <w:szCs w:val="28"/>
        </w:rPr>
        <w:t>Об отмене решения Совета депутатов Торбеевского городского поселения от 16.12.2008 № 45 «Об утверждении положения о бюджетном процессе Торбеевского городского поселения»</w:t>
      </w:r>
    </w:p>
    <w:p w:rsidR="00DD0936" w:rsidRDefault="00DD0936" w:rsidP="00DD0936">
      <w:pPr>
        <w:autoSpaceDE w:val="0"/>
        <w:autoSpaceDN w:val="0"/>
        <w:adjustRightInd w:val="0"/>
        <w:jc w:val="center"/>
      </w:pPr>
    </w:p>
    <w:p w:rsidR="00DD0936" w:rsidRPr="000D3B42" w:rsidRDefault="00DD0936" w:rsidP="00DD0936">
      <w:pPr>
        <w:autoSpaceDE w:val="0"/>
        <w:autoSpaceDN w:val="0"/>
        <w:adjustRightInd w:val="0"/>
        <w:ind w:firstLine="540"/>
        <w:jc w:val="both"/>
        <w:rPr>
          <w:bCs/>
          <w:sz w:val="20"/>
          <w:szCs w:val="20"/>
        </w:rPr>
      </w:pPr>
      <w:proofErr w:type="gramStart"/>
      <w:r>
        <w:rPr>
          <w:sz w:val="28"/>
          <w:szCs w:val="28"/>
        </w:rPr>
        <w:t>Рассмотрев протест прокуратуры Торбеевского района Республики Мордовия от 21.05.2014</w:t>
      </w:r>
      <w:proofErr w:type="gramEnd"/>
      <w:r>
        <w:rPr>
          <w:sz w:val="28"/>
          <w:szCs w:val="28"/>
        </w:rPr>
        <w:t xml:space="preserve"> № 7-1-2014,</w:t>
      </w:r>
      <w:r w:rsidRPr="00B246E7">
        <w:rPr>
          <w:sz w:val="28"/>
          <w:szCs w:val="28"/>
        </w:rPr>
        <w:t xml:space="preserve"> Совет депутатов </w:t>
      </w:r>
      <w:r>
        <w:rPr>
          <w:bCs/>
          <w:sz w:val="28"/>
          <w:szCs w:val="28"/>
        </w:rPr>
        <w:t>Торбеевского городского поселения</w:t>
      </w:r>
      <w:r>
        <w:rPr>
          <w:bCs/>
          <w:sz w:val="20"/>
          <w:szCs w:val="20"/>
        </w:rPr>
        <w:t xml:space="preserve"> </w:t>
      </w:r>
      <w:r w:rsidRPr="00B246E7">
        <w:rPr>
          <w:bCs/>
          <w:sz w:val="28"/>
          <w:szCs w:val="28"/>
        </w:rPr>
        <w:t>решил:</w:t>
      </w:r>
    </w:p>
    <w:p w:rsidR="00DD0936" w:rsidRPr="00B246E7" w:rsidRDefault="00DD0936" w:rsidP="00DD093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D0936" w:rsidRDefault="00DD0936" w:rsidP="00DD0936">
      <w:pPr>
        <w:pStyle w:val="a6"/>
        <w:numPr>
          <w:ilvl w:val="0"/>
          <w:numId w:val="1"/>
        </w:numPr>
        <w:autoSpaceDE w:val="0"/>
        <w:autoSpaceDN w:val="0"/>
        <w:adjustRightInd w:val="0"/>
        <w:ind w:left="0" w:firstLine="360"/>
        <w:jc w:val="both"/>
        <w:rPr>
          <w:bCs/>
          <w:sz w:val="28"/>
          <w:szCs w:val="28"/>
        </w:rPr>
      </w:pPr>
      <w:r w:rsidRPr="00DD0936">
        <w:rPr>
          <w:sz w:val="28"/>
          <w:szCs w:val="28"/>
        </w:rPr>
        <w:t xml:space="preserve">Признать утратившим силу решение Совета депутатов </w:t>
      </w:r>
      <w:r w:rsidRPr="00DD0936">
        <w:rPr>
          <w:bCs/>
          <w:sz w:val="28"/>
          <w:szCs w:val="28"/>
        </w:rPr>
        <w:t>Торбеевского городского поселения от 16.12.2008 № 45 «Об утверждении положения о бюджетном процессе Торбеевского городского поселения».</w:t>
      </w:r>
      <w:r>
        <w:rPr>
          <w:bCs/>
          <w:sz w:val="28"/>
          <w:szCs w:val="28"/>
        </w:rPr>
        <w:t xml:space="preserve"> </w:t>
      </w:r>
    </w:p>
    <w:p w:rsidR="00DD0936" w:rsidRPr="00DD0936" w:rsidRDefault="00DD0936" w:rsidP="003B18A7">
      <w:pPr>
        <w:pStyle w:val="a6"/>
        <w:numPr>
          <w:ilvl w:val="0"/>
          <w:numId w:val="1"/>
        </w:numPr>
        <w:autoSpaceDE w:val="0"/>
        <w:autoSpaceDN w:val="0"/>
        <w:adjustRightInd w:val="0"/>
        <w:ind w:left="0"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Разработать положение о бюджетном процессе, </w:t>
      </w:r>
      <w:r w:rsidR="003B18A7">
        <w:rPr>
          <w:bCs/>
          <w:sz w:val="28"/>
          <w:szCs w:val="28"/>
        </w:rPr>
        <w:t>соответствующее</w:t>
      </w:r>
      <w:r>
        <w:rPr>
          <w:bCs/>
          <w:sz w:val="28"/>
          <w:szCs w:val="28"/>
        </w:rPr>
        <w:t xml:space="preserve"> требованиям действующего законодательства Российской Федерации.</w:t>
      </w:r>
    </w:p>
    <w:p w:rsidR="00DD0936" w:rsidRPr="00DD0936" w:rsidRDefault="00DD0936" w:rsidP="00DD0936">
      <w:pPr>
        <w:pStyle w:val="a6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DD0936">
        <w:rPr>
          <w:sz w:val="28"/>
          <w:szCs w:val="28"/>
        </w:rPr>
        <w:t>Настоящее решение вступает в силу со дня его подписания.</w:t>
      </w:r>
    </w:p>
    <w:p w:rsidR="00DD0936" w:rsidRDefault="00DD0936" w:rsidP="00DD093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D0936" w:rsidRDefault="00DD0936" w:rsidP="00DD093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D0936" w:rsidRDefault="00DD0936" w:rsidP="00DD093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D0936" w:rsidRDefault="00DD0936" w:rsidP="00DD093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</w:t>
      </w:r>
    </w:p>
    <w:p w:rsidR="00DD0936" w:rsidRPr="000D3B42" w:rsidRDefault="00DD0936" w:rsidP="00DD093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Торбеевского городского поселения                                       А. М. Семочкина</w:t>
      </w:r>
    </w:p>
    <w:p w:rsidR="00DD0936" w:rsidRDefault="00DD0936" w:rsidP="00DD0936">
      <w:pPr>
        <w:jc w:val="right"/>
      </w:pPr>
    </w:p>
    <w:p w:rsidR="00DD0936" w:rsidRDefault="00DD0936" w:rsidP="00DD0936">
      <w:pPr>
        <w:jc w:val="right"/>
      </w:pPr>
    </w:p>
    <w:p w:rsidR="00DD0936" w:rsidRDefault="00DD0936" w:rsidP="00DD0936">
      <w:pPr>
        <w:jc w:val="right"/>
      </w:pPr>
    </w:p>
    <w:p w:rsidR="00DD0936" w:rsidRDefault="00DD0936" w:rsidP="00DD0936">
      <w:pPr>
        <w:jc w:val="right"/>
      </w:pPr>
    </w:p>
    <w:p w:rsidR="00DD0936" w:rsidRDefault="00DD0936" w:rsidP="00DD0936">
      <w:pPr>
        <w:jc w:val="right"/>
      </w:pPr>
    </w:p>
    <w:p w:rsidR="00DD0936" w:rsidRDefault="00DD0936" w:rsidP="00DD0936">
      <w:pPr>
        <w:jc w:val="right"/>
      </w:pPr>
    </w:p>
    <w:p w:rsidR="00DD0936" w:rsidRDefault="00DD0936" w:rsidP="00DD0936">
      <w:pPr>
        <w:jc w:val="right"/>
      </w:pPr>
    </w:p>
    <w:p w:rsidR="00DD0936" w:rsidRDefault="00DD0936" w:rsidP="00DD0936">
      <w:pPr>
        <w:jc w:val="right"/>
      </w:pPr>
    </w:p>
    <w:p w:rsidR="00DD0936" w:rsidRDefault="00DD0936" w:rsidP="00DD0936">
      <w:pPr>
        <w:jc w:val="right"/>
      </w:pPr>
    </w:p>
    <w:p w:rsidR="00DD0936" w:rsidRDefault="00DD0936" w:rsidP="00DD0936">
      <w:pPr>
        <w:jc w:val="right"/>
      </w:pPr>
    </w:p>
    <w:p w:rsidR="00DD0936" w:rsidRDefault="00DD0936" w:rsidP="00DD0936">
      <w:pPr>
        <w:jc w:val="right"/>
      </w:pPr>
    </w:p>
    <w:p w:rsidR="00E94735" w:rsidRDefault="00E94735">
      <w:bookmarkStart w:id="1" w:name="Par31"/>
      <w:bookmarkEnd w:id="1"/>
    </w:p>
    <w:sectPr w:rsidR="00E94735" w:rsidSect="00B246E7">
      <w:headerReference w:type="even" r:id="rId8"/>
      <w:headerReference w:type="default" r:id="rId9"/>
      <w:pgSz w:w="11906" w:h="16838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D4A" w:rsidRDefault="001D6D4A">
      <w:r>
        <w:separator/>
      </w:r>
    </w:p>
  </w:endnote>
  <w:endnote w:type="continuationSeparator" w:id="0">
    <w:p w:rsidR="001D6D4A" w:rsidRDefault="001D6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D4A" w:rsidRDefault="001D6D4A">
      <w:r>
        <w:separator/>
      </w:r>
    </w:p>
  </w:footnote>
  <w:footnote w:type="continuationSeparator" w:id="0">
    <w:p w:rsidR="001D6D4A" w:rsidRDefault="001D6D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154" w:rsidRDefault="003B18A7" w:rsidP="00B2515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25154" w:rsidRDefault="001D6D4A" w:rsidP="00B25154">
    <w:pPr>
      <w:pStyle w:val="a3"/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154" w:rsidRDefault="001D6D4A" w:rsidP="00B25154">
    <w:pPr>
      <w:pStyle w:val="a3"/>
      <w:framePr w:wrap="around" w:vAnchor="text" w:hAnchor="margin" w:xAlign="right" w:y="1"/>
      <w:rPr>
        <w:rStyle w:val="a5"/>
      </w:rPr>
    </w:pPr>
  </w:p>
  <w:p w:rsidR="00B25154" w:rsidRPr="00DC7C53" w:rsidRDefault="001D6D4A" w:rsidP="00B25154">
    <w:pPr>
      <w:pStyle w:val="a3"/>
      <w:ind w:right="36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B3533F"/>
    <w:multiLevelType w:val="hybridMultilevel"/>
    <w:tmpl w:val="E44847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5A7"/>
    <w:rsid w:val="001D6D4A"/>
    <w:rsid w:val="003B18A7"/>
    <w:rsid w:val="004D65A7"/>
    <w:rsid w:val="007E1668"/>
    <w:rsid w:val="008019E8"/>
    <w:rsid w:val="00DD0936"/>
    <w:rsid w:val="00E94735"/>
    <w:rsid w:val="00E96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9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093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D09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rsid w:val="00DD0936"/>
  </w:style>
  <w:style w:type="paragraph" w:customStyle="1" w:styleId="ConsPlusCell">
    <w:name w:val="ConsPlusCell"/>
    <w:rsid w:val="00DD093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DD0936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E96E7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96E7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9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093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D09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rsid w:val="00DD0936"/>
  </w:style>
  <w:style w:type="paragraph" w:customStyle="1" w:styleId="ConsPlusCell">
    <w:name w:val="ConsPlusCell"/>
    <w:rsid w:val="00DD093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DD0936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E96E7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96E7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2014-06-26T13:05:00Z</dcterms:created>
  <dcterms:modified xsi:type="dcterms:W3CDTF">2014-09-01T12:09:00Z</dcterms:modified>
</cp:coreProperties>
</file>