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5D0" w:rsidRPr="00E84A87" w:rsidRDefault="00E84A87" w:rsidP="00D85FF5">
      <w:pPr>
        <w:spacing w:after="0" w:line="360" w:lineRule="auto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</w:rPr>
        <w:t xml:space="preserve"> </w:t>
      </w:r>
      <w:r w:rsidRPr="00E84A87">
        <w:rPr>
          <w:rFonts w:ascii="Times New Roman" w:hAnsi="Times New Roman" w:cs="Times New Roman"/>
          <w:i/>
          <w:u w:val="single"/>
        </w:rPr>
        <w:t>Всем заинтересованным лицам.</w:t>
      </w:r>
    </w:p>
    <w:p w:rsidR="00F62C04" w:rsidRPr="0059790D" w:rsidRDefault="00CE4F06" w:rsidP="00D85FF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 w:rsidRPr="0059790D">
        <w:rPr>
          <w:rFonts w:ascii="Times New Roman" w:hAnsi="Times New Roman" w:cs="Times New Roman"/>
        </w:rPr>
        <w:t xml:space="preserve">Информирую Вас о том, что </w:t>
      </w:r>
      <w:r w:rsidR="00243C84">
        <w:rPr>
          <w:rFonts w:ascii="Times New Roman" w:hAnsi="Times New Roman" w:cs="Times New Roman"/>
        </w:rPr>
        <w:t>8 апреля</w:t>
      </w:r>
      <w:r w:rsidRPr="0059790D">
        <w:rPr>
          <w:rFonts w:ascii="Times New Roman" w:hAnsi="Times New Roman" w:cs="Times New Roman"/>
        </w:rPr>
        <w:t xml:space="preserve"> 2015 года</w:t>
      </w:r>
      <w:r w:rsidR="00DB2DF1">
        <w:rPr>
          <w:rFonts w:ascii="Times New Roman" w:hAnsi="Times New Roman" w:cs="Times New Roman"/>
        </w:rPr>
        <w:t xml:space="preserve"> в 14.00 часов</w:t>
      </w:r>
      <w:r w:rsidRPr="0059790D">
        <w:rPr>
          <w:rFonts w:ascii="Times New Roman" w:hAnsi="Times New Roman" w:cs="Times New Roman"/>
        </w:rPr>
        <w:t xml:space="preserve"> в помещении </w:t>
      </w:r>
      <w:r w:rsidR="00243C84">
        <w:rPr>
          <w:rFonts w:ascii="Times New Roman" w:hAnsi="Times New Roman" w:cs="Times New Roman"/>
        </w:rPr>
        <w:t xml:space="preserve"> Мордовского отделения №8589 ОАО «Сберб</w:t>
      </w:r>
      <w:r w:rsidR="00DB2DF1">
        <w:rPr>
          <w:rFonts w:ascii="Times New Roman" w:hAnsi="Times New Roman" w:cs="Times New Roman"/>
        </w:rPr>
        <w:t>а</w:t>
      </w:r>
      <w:r w:rsidR="00243C84">
        <w:rPr>
          <w:rFonts w:ascii="Times New Roman" w:hAnsi="Times New Roman" w:cs="Times New Roman"/>
        </w:rPr>
        <w:t xml:space="preserve">нк России» </w:t>
      </w:r>
      <w:r w:rsidR="00660577" w:rsidRPr="00660577">
        <w:rPr>
          <w:rFonts w:ascii="Times New Roman" w:hAnsi="Times New Roman" w:cs="Times New Roman"/>
        </w:rPr>
        <w:br/>
      </w:r>
      <w:r w:rsidRPr="0059790D">
        <w:rPr>
          <w:rFonts w:ascii="Times New Roman" w:hAnsi="Times New Roman" w:cs="Times New Roman"/>
        </w:rPr>
        <w:t xml:space="preserve">по адресу г. </w:t>
      </w:r>
      <w:r w:rsidR="00DB2DF1">
        <w:rPr>
          <w:rFonts w:ascii="Times New Roman" w:hAnsi="Times New Roman" w:cs="Times New Roman"/>
        </w:rPr>
        <w:t>Саранск, Пр.70 Лет Октября, д.86</w:t>
      </w:r>
      <w:r w:rsidR="00765B50">
        <w:rPr>
          <w:rFonts w:ascii="Times New Roman" w:hAnsi="Times New Roman" w:cs="Times New Roman"/>
        </w:rPr>
        <w:t xml:space="preserve"> </w:t>
      </w:r>
      <w:r w:rsidR="00EA22BB" w:rsidRPr="0059790D">
        <w:rPr>
          <w:rFonts w:ascii="Times New Roman" w:hAnsi="Times New Roman" w:cs="Times New Roman"/>
        </w:rPr>
        <w:t xml:space="preserve"> </w:t>
      </w:r>
      <w:r w:rsidRPr="0059790D">
        <w:rPr>
          <w:rFonts w:ascii="Times New Roman" w:hAnsi="Times New Roman" w:cs="Times New Roman"/>
        </w:rPr>
        <w:t xml:space="preserve">Организационный комитет конкурса «Ежегодная общественная премия «Регионы-устойчивое развитие» совместно с сотрудниками Центрального аппарата </w:t>
      </w:r>
      <w:r w:rsidR="00EA22BB" w:rsidRPr="0059790D">
        <w:rPr>
          <w:rFonts w:ascii="Times New Roman" w:hAnsi="Times New Roman" w:cs="Times New Roman"/>
        </w:rPr>
        <w:t>ОАО «Сбербанк</w:t>
      </w:r>
      <w:r w:rsidRPr="0059790D">
        <w:rPr>
          <w:rFonts w:ascii="Times New Roman" w:hAnsi="Times New Roman" w:cs="Times New Roman"/>
        </w:rPr>
        <w:t xml:space="preserve"> России</w:t>
      </w:r>
      <w:r w:rsidR="00EA22BB" w:rsidRPr="0059790D">
        <w:rPr>
          <w:rFonts w:ascii="Times New Roman" w:hAnsi="Times New Roman" w:cs="Times New Roman"/>
        </w:rPr>
        <w:t>»</w:t>
      </w:r>
      <w:r w:rsidR="00765B50">
        <w:rPr>
          <w:rFonts w:ascii="Times New Roman" w:hAnsi="Times New Roman" w:cs="Times New Roman"/>
        </w:rPr>
        <w:t xml:space="preserve"> </w:t>
      </w:r>
      <w:r w:rsidRPr="0059790D">
        <w:rPr>
          <w:rFonts w:ascii="Times New Roman" w:hAnsi="Times New Roman" w:cs="Times New Roman"/>
        </w:rPr>
        <w:t>проводит обучающий семи</w:t>
      </w:r>
      <w:r w:rsidR="001E65F6">
        <w:rPr>
          <w:rFonts w:ascii="Times New Roman" w:hAnsi="Times New Roman" w:cs="Times New Roman"/>
        </w:rPr>
        <w:t xml:space="preserve">нар </w:t>
      </w:r>
      <w:r w:rsidRPr="0059790D">
        <w:rPr>
          <w:rFonts w:ascii="Times New Roman" w:hAnsi="Times New Roman" w:cs="Times New Roman"/>
        </w:rPr>
        <w:t>«Схема взаимодействия при реализации инвестиционных проектов с государственной поддержкой/государственным участием</w:t>
      </w:r>
      <w:proofErr w:type="gramEnd"/>
      <w:r w:rsidRPr="0059790D">
        <w:rPr>
          <w:rFonts w:ascii="Times New Roman" w:hAnsi="Times New Roman" w:cs="Times New Roman"/>
        </w:rPr>
        <w:t xml:space="preserve"> </w:t>
      </w:r>
      <w:r w:rsidR="00660577" w:rsidRPr="00660577">
        <w:rPr>
          <w:rFonts w:ascii="Times New Roman" w:hAnsi="Times New Roman" w:cs="Times New Roman"/>
        </w:rPr>
        <w:br/>
      </w:r>
      <w:r w:rsidRPr="0059790D">
        <w:rPr>
          <w:rFonts w:ascii="Times New Roman" w:hAnsi="Times New Roman" w:cs="Times New Roman"/>
        </w:rPr>
        <w:t>как инструмент реализации долгосрочных инвестиционных проектов в субъектах Российской Федерации»</w:t>
      </w:r>
      <w:r w:rsidR="00EA22BB" w:rsidRPr="0059790D">
        <w:rPr>
          <w:rFonts w:ascii="Times New Roman" w:hAnsi="Times New Roman" w:cs="Times New Roman"/>
        </w:rPr>
        <w:t xml:space="preserve">. </w:t>
      </w:r>
    </w:p>
    <w:p w:rsidR="00F62C04" w:rsidRPr="0059790D" w:rsidRDefault="00EA22BB" w:rsidP="00D85FF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59790D">
        <w:rPr>
          <w:rFonts w:ascii="Times New Roman" w:hAnsi="Times New Roman" w:cs="Times New Roman"/>
        </w:rPr>
        <w:t>В семинаре участвуют</w:t>
      </w:r>
      <w:r w:rsidR="00F62C04" w:rsidRPr="0059790D">
        <w:rPr>
          <w:rFonts w:ascii="Times New Roman" w:hAnsi="Times New Roman" w:cs="Times New Roman"/>
        </w:rPr>
        <w:t>:</w:t>
      </w:r>
    </w:p>
    <w:p w:rsidR="00F62C04" w:rsidRPr="0059790D" w:rsidRDefault="00EA22BB" w:rsidP="00D85FF5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993"/>
        <w:jc w:val="both"/>
        <w:rPr>
          <w:rFonts w:ascii="Times New Roman" w:hAnsi="Times New Roman" w:cs="Times New Roman"/>
        </w:rPr>
      </w:pPr>
      <w:r w:rsidRPr="0059790D">
        <w:rPr>
          <w:rFonts w:ascii="Times New Roman" w:hAnsi="Times New Roman" w:cs="Times New Roman"/>
        </w:rPr>
        <w:t>ответственные и исполнители от про</w:t>
      </w:r>
      <w:r w:rsidR="00F62C04" w:rsidRPr="0059790D">
        <w:rPr>
          <w:rFonts w:ascii="Times New Roman" w:hAnsi="Times New Roman" w:cs="Times New Roman"/>
        </w:rPr>
        <w:t>фильных министерств и ведомств,</w:t>
      </w:r>
    </w:p>
    <w:p w:rsidR="00F62C04" w:rsidRPr="0059790D" w:rsidRDefault="00F62C04" w:rsidP="00D85FF5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993"/>
        <w:jc w:val="both"/>
        <w:rPr>
          <w:rFonts w:ascii="Times New Roman" w:hAnsi="Times New Roman" w:cs="Times New Roman"/>
        </w:rPr>
      </w:pPr>
      <w:r w:rsidRPr="0059790D">
        <w:rPr>
          <w:rFonts w:ascii="Times New Roman" w:hAnsi="Times New Roman" w:cs="Times New Roman"/>
        </w:rPr>
        <w:t xml:space="preserve">ответственные и исполнители </w:t>
      </w:r>
      <w:r w:rsidR="00EA22BB" w:rsidRPr="0059790D">
        <w:rPr>
          <w:rFonts w:ascii="Times New Roman" w:hAnsi="Times New Roman" w:cs="Times New Roman"/>
        </w:rPr>
        <w:t>муниципальных образований</w:t>
      </w:r>
    </w:p>
    <w:p w:rsidR="00F62C04" w:rsidRPr="0059790D" w:rsidRDefault="00EA22BB" w:rsidP="00D85FF5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993"/>
        <w:jc w:val="both"/>
        <w:rPr>
          <w:rFonts w:ascii="Times New Roman" w:hAnsi="Times New Roman" w:cs="Times New Roman"/>
        </w:rPr>
      </w:pPr>
      <w:r w:rsidRPr="0059790D">
        <w:rPr>
          <w:rFonts w:ascii="Times New Roman" w:hAnsi="Times New Roman" w:cs="Times New Roman"/>
        </w:rPr>
        <w:t xml:space="preserve">инициаторы инвестиционных проектов. </w:t>
      </w:r>
    </w:p>
    <w:p w:rsidR="00F62C04" w:rsidRPr="0059790D" w:rsidRDefault="00EA22BB" w:rsidP="00D85FF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59790D">
        <w:rPr>
          <w:rFonts w:ascii="Times New Roman" w:hAnsi="Times New Roman" w:cs="Times New Roman"/>
        </w:rPr>
        <w:t>В ходе семинара будут обсуждены актуальные вопросы</w:t>
      </w:r>
      <w:r w:rsidR="00F62C04" w:rsidRPr="0059790D">
        <w:rPr>
          <w:rFonts w:ascii="Times New Roman" w:hAnsi="Times New Roman" w:cs="Times New Roman"/>
        </w:rPr>
        <w:t>:</w:t>
      </w:r>
    </w:p>
    <w:p w:rsidR="00F62C04" w:rsidRPr="0059790D" w:rsidRDefault="00F62C04" w:rsidP="00D85FF5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993" w:hanging="426"/>
        <w:jc w:val="both"/>
        <w:rPr>
          <w:rFonts w:ascii="Times New Roman" w:hAnsi="Times New Roman" w:cs="Times New Roman"/>
        </w:rPr>
      </w:pPr>
      <w:r w:rsidRPr="0059790D">
        <w:rPr>
          <w:rFonts w:ascii="Times New Roman" w:hAnsi="Times New Roman" w:cs="Times New Roman"/>
        </w:rPr>
        <w:t>механизмы финансирования инвестиционных (долгосрочных) проектов</w:t>
      </w:r>
    </w:p>
    <w:p w:rsidR="00F62C04" w:rsidRPr="0059790D" w:rsidRDefault="00F62C04" w:rsidP="00D85FF5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993" w:hanging="426"/>
        <w:jc w:val="both"/>
        <w:rPr>
          <w:rFonts w:ascii="Times New Roman" w:hAnsi="Times New Roman" w:cs="Times New Roman"/>
        </w:rPr>
      </w:pPr>
      <w:r w:rsidRPr="0059790D">
        <w:rPr>
          <w:rFonts w:ascii="Times New Roman" w:hAnsi="Times New Roman" w:cs="Times New Roman"/>
        </w:rPr>
        <w:t>юридические и финансовые аспекты при реализации инвестиционных проектов</w:t>
      </w:r>
    </w:p>
    <w:p w:rsidR="00F62C04" w:rsidRPr="0059790D" w:rsidRDefault="00F62C04" w:rsidP="00D85FF5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993" w:hanging="426"/>
        <w:jc w:val="both"/>
        <w:rPr>
          <w:rFonts w:ascii="Times New Roman" w:hAnsi="Times New Roman" w:cs="Times New Roman"/>
        </w:rPr>
      </w:pPr>
      <w:r w:rsidRPr="0059790D">
        <w:rPr>
          <w:rFonts w:ascii="Times New Roman" w:hAnsi="Times New Roman" w:cs="Times New Roman"/>
        </w:rPr>
        <w:t>формы государственной под</w:t>
      </w:r>
      <w:r w:rsidR="0059790D">
        <w:rPr>
          <w:rFonts w:ascii="Times New Roman" w:hAnsi="Times New Roman" w:cs="Times New Roman"/>
        </w:rPr>
        <w:t>д</w:t>
      </w:r>
      <w:r w:rsidRPr="0059790D">
        <w:rPr>
          <w:rFonts w:ascii="Times New Roman" w:hAnsi="Times New Roman" w:cs="Times New Roman"/>
        </w:rPr>
        <w:t xml:space="preserve">ержки для реализации инвестиционных проектов </w:t>
      </w:r>
    </w:p>
    <w:p w:rsidR="00F62C04" w:rsidRPr="0059790D" w:rsidRDefault="00F62C04" w:rsidP="00D85FF5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993" w:hanging="426"/>
        <w:jc w:val="both"/>
        <w:rPr>
          <w:rFonts w:ascii="Times New Roman" w:hAnsi="Times New Roman" w:cs="Times New Roman"/>
        </w:rPr>
      </w:pPr>
      <w:r w:rsidRPr="0059790D">
        <w:rPr>
          <w:rFonts w:ascii="Times New Roman" w:hAnsi="Times New Roman" w:cs="Times New Roman"/>
        </w:rPr>
        <w:t>принципы заполнения заявок инвестиционных проектов</w:t>
      </w:r>
    </w:p>
    <w:p w:rsidR="00F62C04" w:rsidRPr="0059790D" w:rsidRDefault="00F62C04" w:rsidP="00D85FF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9790D">
        <w:rPr>
          <w:rFonts w:ascii="Times New Roman" w:hAnsi="Times New Roman" w:cs="Times New Roman"/>
        </w:rPr>
        <w:t>Семинар проводится бесплатно.</w:t>
      </w:r>
    </w:p>
    <w:p w:rsidR="00F62C04" w:rsidRPr="0059790D" w:rsidRDefault="00F62C04" w:rsidP="00D85FF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</w:p>
    <w:p w:rsidR="00EA22BB" w:rsidRPr="0059790D" w:rsidRDefault="007625D0" w:rsidP="00D85FF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59790D">
        <w:rPr>
          <w:rFonts w:ascii="Times New Roman" w:hAnsi="Times New Roman" w:cs="Times New Roman"/>
        </w:rPr>
        <w:t xml:space="preserve">Подробная информация о самом Конкурсе и порядке участия в нем инициаторов проектов размещена на официальном сайте Организационного комитета Конкурса по адресу </w:t>
      </w:r>
      <w:r w:rsidR="00660577" w:rsidRPr="00660577">
        <w:rPr>
          <w:rFonts w:ascii="Times New Roman" w:hAnsi="Times New Roman" w:cs="Times New Roman"/>
        </w:rPr>
        <w:br/>
      </w:r>
      <w:r w:rsidRPr="0059790D">
        <w:rPr>
          <w:rFonts w:ascii="Times New Roman" w:hAnsi="Times New Roman" w:cs="Times New Roman"/>
          <w:lang w:val="en-US"/>
        </w:rPr>
        <w:t>www</w:t>
      </w:r>
      <w:r w:rsidRPr="0059790D">
        <w:rPr>
          <w:rFonts w:ascii="Times New Roman" w:hAnsi="Times New Roman" w:cs="Times New Roman"/>
        </w:rPr>
        <w:t>.infra-konkurs.ru</w:t>
      </w:r>
    </w:p>
    <w:p w:rsidR="00EA22BB" w:rsidRPr="0059790D" w:rsidRDefault="007625D0" w:rsidP="00D85FF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9790D">
        <w:rPr>
          <w:rFonts w:ascii="Times New Roman" w:hAnsi="Times New Roman" w:cs="Times New Roman"/>
        </w:rPr>
        <w:t>Прошу, в течение</w:t>
      </w:r>
      <w:r w:rsidR="00AF380A" w:rsidRPr="0059790D">
        <w:rPr>
          <w:rFonts w:ascii="Times New Roman" w:hAnsi="Times New Roman" w:cs="Times New Roman"/>
        </w:rPr>
        <w:t xml:space="preserve"> одного рабочего дня </w:t>
      </w:r>
      <w:r w:rsidR="00EA22BB" w:rsidRPr="0059790D">
        <w:rPr>
          <w:rFonts w:ascii="Times New Roman" w:hAnsi="Times New Roman" w:cs="Times New Roman"/>
        </w:rPr>
        <w:t xml:space="preserve">представить информацию об участниках семинара </w:t>
      </w:r>
      <w:r w:rsidR="00660577" w:rsidRPr="00660577">
        <w:rPr>
          <w:rFonts w:ascii="Times New Roman" w:hAnsi="Times New Roman" w:cs="Times New Roman"/>
        </w:rPr>
        <w:br/>
      </w:r>
      <w:r w:rsidR="00EA22BB" w:rsidRPr="0059790D">
        <w:rPr>
          <w:rFonts w:ascii="Times New Roman" w:hAnsi="Times New Roman" w:cs="Times New Roman"/>
        </w:rPr>
        <w:t>от Вашей организации по форме:</w:t>
      </w:r>
    </w:p>
    <w:tbl>
      <w:tblPr>
        <w:tblW w:w="902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80"/>
        <w:gridCol w:w="1242"/>
        <w:gridCol w:w="1228"/>
        <w:gridCol w:w="1418"/>
        <w:gridCol w:w="1276"/>
        <w:gridCol w:w="850"/>
        <w:gridCol w:w="1275"/>
        <w:gridCol w:w="1355"/>
      </w:tblGrid>
      <w:tr w:rsidR="007625D0" w:rsidRPr="0059790D" w:rsidTr="00F57B87">
        <w:trPr>
          <w:trHeight w:val="300"/>
        </w:trPr>
        <w:tc>
          <w:tcPr>
            <w:tcW w:w="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B87" w:rsidRPr="0059790D" w:rsidRDefault="00F57B87" w:rsidP="00D85FF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979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</w:p>
        </w:tc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B87" w:rsidRPr="0059790D" w:rsidRDefault="00F57B87" w:rsidP="00D85FF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979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предприятия</w:t>
            </w:r>
          </w:p>
        </w:tc>
        <w:tc>
          <w:tcPr>
            <w:tcW w:w="26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B87" w:rsidRPr="0059790D" w:rsidRDefault="00F57B87" w:rsidP="00D85FF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979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ПРЕДСТАВИТЕЛЬ ПРЕДПРИЯТИЯ</w:t>
            </w:r>
          </w:p>
        </w:tc>
        <w:tc>
          <w:tcPr>
            <w:tcW w:w="47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B87" w:rsidRPr="0059790D" w:rsidRDefault="00F57B87" w:rsidP="00D85FF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979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РЕКВИЗИТЫ ПРЕДПРИЯТИЯ</w:t>
            </w:r>
          </w:p>
        </w:tc>
      </w:tr>
      <w:tr w:rsidR="00F57B87" w:rsidRPr="0059790D" w:rsidTr="00F57B87">
        <w:trPr>
          <w:trHeight w:val="450"/>
        </w:trPr>
        <w:tc>
          <w:tcPr>
            <w:tcW w:w="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B87" w:rsidRPr="0059790D" w:rsidRDefault="00F57B87" w:rsidP="00D85FF5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B87" w:rsidRPr="0059790D" w:rsidRDefault="00F57B87" w:rsidP="00D85FF5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B87" w:rsidRPr="0059790D" w:rsidRDefault="00F57B87" w:rsidP="00D85FF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979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ФИО представителя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B87" w:rsidRPr="0059790D" w:rsidRDefault="00F57B87" w:rsidP="00D85FF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979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должность представителя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B87" w:rsidRPr="0059790D" w:rsidRDefault="00F57B87" w:rsidP="00D85FF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979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адрес предприятия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B87" w:rsidRPr="0059790D" w:rsidRDefault="00F57B87" w:rsidP="00D85FF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979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телефон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B87" w:rsidRPr="0059790D" w:rsidRDefault="00F57B87" w:rsidP="00D85FF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979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e-</w:t>
            </w:r>
            <w:proofErr w:type="spellStart"/>
            <w:r w:rsidRPr="005979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mail</w:t>
            </w:r>
            <w:proofErr w:type="spellEnd"/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B87" w:rsidRPr="0059790D" w:rsidRDefault="00F57B87" w:rsidP="00D85FF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979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сайт</w:t>
            </w:r>
          </w:p>
        </w:tc>
      </w:tr>
    </w:tbl>
    <w:p w:rsidR="00EA22BB" w:rsidRPr="0059790D" w:rsidRDefault="00EA22BB" w:rsidP="00D85FF5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85FF5" w:rsidRPr="0059790D" w:rsidRDefault="00D85FF5" w:rsidP="00D85FF5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9790D" w:rsidRPr="00243C84" w:rsidRDefault="0059790D" w:rsidP="0066057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9790D">
        <w:rPr>
          <w:rFonts w:ascii="Times New Roman" w:hAnsi="Times New Roman" w:cs="Times New Roman"/>
        </w:rPr>
        <w:t xml:space="preserve">Ответственным сотрудником в </w:t>
      </w:r>
      <w:proofErr w:type="spellStart"/>
      <w:r w:rsidRPr="0059790D">
        <w:rPr>
          <w:rFonts w:ascii="Times New Roman" w:hAnsi="Times New Roman" w:cs="Times New Roman"/>
        </w:rPr>
        <w:t>ОргКомитете</w:t>
      </w:r>
      <w:proofErr w:type="spellEnd"/>
      <w:r w:rsidRPr="0059790D">
        <w:rPr>
          <w:rFonts w:ascii="Times New Roman" w:hAnsi="Times New Roman" w:cs="Times New Roman"/>
        </w:rPr>
        <w:t xml:space="preserve"> является Кваша Юрий Александрович,  </w:t>
      </w:r>
      <w:r w:rsidR="00660577" w:rsidRPr="00660577">
        <w:rPr>
          <w:rFonts w:ascii="Times New Roman" w:hAnsi="Times New Roman" w:cs="Times New Roman"/>
        </w:rPr>
        <w:br/>
      </w:r>
      <w:r w:rsidRPr="0059790D">
        <w:rPr>
          <w:rFonts w:ascii="Times New Roman" w:eastAsiaTheme="minorEastAsia" w:hAnsi="Times New Roman" w:cs="Times New Roman"/>
          <w:noProof/>
          <w:lang w:eastAsia="ru-RU"/>
        </w:rPr>
        <w:t xml:space="preserve">Заместитель Руководителя направления по взаимодействию с исполнительными  органами  государственной  власти  и  общероссийскими общественными организациями, </w:t>
      </w:r>
      <w:r w:rsidR="00660577" w:rsidRPr="00660577">
        <w:rPr>
          <w:rFonts w:ascii="Times New Roman" w:eastAsiaTheme="minorEastAsia" w:hAnsi="Times New Roman" w:cs="Times New Roman"/>
          <w:noProof/>
          <w:lang w:eastAsia="ru-RU"/>
        </w:rPr>
        <w:br/>
      </w:r>
      <w:r w:rsidRPr="0059790D">
        <w:rPr>
          <w:rFonts w:ascii="Times New Roman" w:eastAsiaTheme="minorEastAsia" w:hAnsi="Times New Roman" w:cs="Times New Roman"/>
          <w:noProof/>
          <w:lang w:eastAsia="ru-RU"/>
        </w:rPr>
        <w:t xml:space="preserve">тел. (495) 236-70-36, </w:t>
      </w:r>
      <w:hyperlink r:id="rId7" w:history="1">
        <w:r w:rsidRPr="0059790D">
          <w:rPr>
            <w:rStyle w:val="a6"/>
            <w:rFonts w:ascii="Times New Roman" w:eastAsiaTheme="minorEastAsia" w:hAnsi="Times New Roman" w:cs="Times New Roman"/>
            <w:noProof/>
            <w:lang w:val="en-US" w:eastAsia="ru-RU"/>
          </w:rPr>
          <w:t>kvasha</w:t>
        </w:r>
        <w:r w:rsidRPr="001E65F6">
          <w:rPr>
            <w:rStyle w:val="a6"/>
            <w:rFonts w:ascii="Times New Roman" w:eastAsiaTheme="minorEastAsia" w:hAnsi="Times New Roman" w:cs="Times New Roman"/>
            <w:noProof/>
            <w:lang w:eastAsia="ru-RU"/>
          </w:rPr>
          <w:t>@</w:t>
        </w:r>
        <w:r w:rsidRPr="0059790D">
          <w:rPr>
            <w:rStyle w:val="a6"/>
            <w:rFonts w:ascii="Times New Roman" w:eastAsiaTheme="minorEastAsia" w:hAnsi="Times New Roman" w:cs="Times New Roman"/>
            <w:noProof/>
            <w:lang w:val="en-US" w:eastAsia="ru-RU"/>
          </w:rPr>
          <w:t>infra</w:t>
        </w:r>
        <w:r w:rsidRPr="001E65F6">
          <w:rPr>
            <w:rStyle w:val="a6"/>
            <w:rFonts w:ascii="Times New Roman" w:eastAsiaTheme="minorEastAsia" w:hAnsi="Times New Roman" w:cs="Times New Roman"/>
            <w:noProof/>
            <w:lang w:eastAsia="ru-RU"/>
          </w:rPr>
          <w:t>-</w:t>
        </w:r>
        <w:r w:rsidRPr="0059790D">
          <w:rPr>
            <w:rStyle w:val="a6"/>
            <w:rFonts w:ascii="Times New Roman" w:eastAsiaTheme="minorEastAsia" w:hAnsi="Times New Roman" w:cs="Times New Roman"/>
            <w:noProof/>
            <w:lang w:val="en-US" w:eastAsia="ru-RU"/>
          </w:rPr>
          <w:t>konkurs</w:t>
        </w:r>
        <w:r w:rsidRPr="001E65F6">
          <w:rPr>
            <w:rStyle w:val="a6"/>
            <w:rFonts w:ascii="Times New Roman" w:eastAsiaTheme="minorEastAsia" w:hAnsi="Times New Roman" w:cs="Times New Roman"/>
            <w:noProof/>
            <w:lang w:eastAsia="ru-RU"/>
          </w:rPr>
          <w:t>.</w:t>
        </w:r>
        <w:r w:rsidRPr="0059790D">
          <w:rPr>
            <w:rStyle w:val="a6"/>
            <w:rFonts w:ascii="Times New Roman" w:eastAsiaTheme="minorEastAsia" w:hAnsi="Times New Roman" w:cs="Times New Roman"/>
            <w:noProof/>
            <w:lang w:val="en-US" w:eastAsia="ru-RU"/>
          </w:rPr>
          <w:t>ru</w:t>
        </w:r>
      </w:hyperlink>
      <w:r w:rsidRPr="001E65F6">
        <w:rPr>
          <w:rFonts w:ascii="Times New Roman" w:eastAsiaTheme="minorEastAsia" w:hAnsi="Times New Roman" w:cs="Times New Roman"/>
          <w:noProof/>
          <w:lang w:eastAsia="ru-RU"/>
        </w:rPr>
        <w:t xml:space="preserve"> </w:t>
      </w:r>
      <w:r w:rsidRPr="0059790D">
        <w:rPr>
          <w:rFonts w:ascii="Times New Roman" w:hAnsi="Times New Roman" w:cs="Times New Roman"/>
        </w:rPr>
        <w:t>(для консультации по семинару)</w:t>
      </w:r>
      <w:r w:rsidR="00660577" w:rsidRPr="00243C84">
        <w:rPr>
          <w:rFonts w:ascii="Times New Roman" w:hAnsi="Times New Roman" w:cs="Times New Roman"/>
        </w:rPr>
        <w:t>.</w:t>
      </w:r>
    </w:p>
    <w:p w:rsidR="007625D0" w:rsidRPr="0059790D" w:rsidRDefault="007625D0" w:rsidP="00D85FF5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A56714" w:rsidRPr="0059790D" w:rsidRDefault="00A56714" w:rsidP="00D85FF5">
      <w:pPr>
        <w:spacing w:after="0" w:line="36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59790D">
        <w:rPr>
          <w:rFonts w:ascii="Times New Roman" w:hAnsi="Times New Roman" w:cs="Times New Roman"/>
        </w:rPr>
        <w:tab/>
      </w:r>
      <w:r w:rsidRPr="0059790D">
        <w:rPr>
          <w:rFonts w:ascii="Times New Roman" w:hAnsi="Times New Roman" w:cs="Times New Roman"/>
        </w:rPr>
        <w:tab/>
      </w:r>
      <w:r w:rsidRPr="0059790D">
        <w:rPr>
          <w:rFonts w:ascii="Times New Roman" w:hAnsi="Times New Roman" w:cs="Times New Roman"/>
        </w:rPr>
        <w:tab/>
      </w:r>
      <w:r w:rsidRPr="0059790D">
        <w:rPr>
          <w:rFonts w:ascii="Times New Roman" w:hAnsi="Times New Roman" w:cs="Times New Roman"/>
        </w:rPr>
        <w:tab/>
      </w:r>
      <w:r w:rsidRPr="0059790D">
        <w:rPr>
          <w:rFonts w:ascii="Times New Roman" w:hAnsi="Times New Roman" w:cs="Times New Roman"/>
        </w:rPr>
        <w:tab/>
      </w:r>
    </w:p>
    <w:sectPr w:rsidR="00A56714" w:rsidRPr="0059790D" w:rsidSect="00B52E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9412A"/>
    <w:multiLevelType w:val="hybridMultilevel"/>
    <w:tmpl w:val="64F0BBFA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">
    <w:nsid w:val="151A471A"/>
    <w:multiLevelType w:val="hybridMultilevel"/>
    <w:tmpl w:val="F49C8F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E03958"/>
    <w:multiLevelType w:val="hybridMultilevel"/>
    <w:tmpl w:val="32F68282"/>
    <w:lvl w:ilvl="0" w:tplc="0419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6B75490B"/>
    <w:multiLevelType w:val="hybridMultilevel"/>
    <w:tmpl w:val="91501E90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6B4E"/>
    <w:rsid w:val="001E65F6"/>
    <w:rsid w:val="001E76A5"/>
    <w:rsid w:val="00216FB9"/>
    <w:rsid w:val="00243C84"/>
    <w:rsid w:val="002E55A7"/>
    <w:rsid w:val="004F5BCA"/>
    <w:rsid w:val="00506B4E"/>
    <w:rsid w:val="0059790D"/>
    <w:rsid w:val="00660577"/>
    <w:rsid w:val="007625D0"/>
    <w:rsid w:val="00765B50"/>
    <w:rsid w:val="00A56714"/>
    <w:rsid w:val="00AF380A"/>
    <w:rsid w:val="00B52E66"/>
    <w:rsid w:val="00CE4F06"/>
    <w:rsid w:val="00D85FF5"/>
    <w:rsid w:val="00DB2DF1"/>
    <w:rsid w:val="00E84A87"/>
    <w:rsid w:val="00EA22BB"/>
    <w:rsid w:val="00F57B87"/>
    <w:rsid w:val="00F62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E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67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671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62C04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1E76A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67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671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62C04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1E76A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94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vasha@infra-konkurs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2D50C-19AC-4F3D-9997-C772FCB1B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 Кваша</dc:creator>
  <cp:lastModifiedBy>Светлана</cp:lastModifiedBy>
  <cp:revision>3</cp:revision>
  <cp:lastPrinted>2015-02-17T12:39:00Z</cp:lastPrinted>
  <dcterms:created xsi:type="dcterms:W3CDTF">2015-02-19T06:53:00Z</dcterms:created>
  <dcterms:modified xsi:type="dcterms:W3CDTF">2015-03-12T06:44:00Z</dcterms:modified>
</cp:coreProperties>
</file>