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0C8" w:rsidRDefault="001930C8" w:rsidP="001930C8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                                                            </w:t>
      </w:r>
    </w:p>
    <w:p w:rsidR="001930C8" w:rsidRDefault="001930C8" w:rsidP="001930C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</w:t>
      </w:r>
    </w:p>
    <w:p w:rsidR="001930C8" w:rsidRPr="001930C8" w:rsidRDefault="001930C8" w:rsidP="001930C8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>САЛАЗГОРЬСКОГО СЕЛЬСКОГО ПОСЕЛЕНИЯ</w:t>
      </w:r>
    </w:p>
    <w:p w:rsidR="001930C8" w:rsidRDefault="001930C8" w:rsidP="001930C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ТОРБЕЕВСКОГО МУНИЦИПАЛЬНОГО РАЙОНА  </w:t>
      </w:r>
    </w:p>
    <w:p w:rsidR="001930C8" w:rsidRDefault="001930C8" w:rsidP="001930C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1930C8" w:rsidRDefault="001930C8" w:rsidP="001930C8">
      <w:pPr>
        <w:jc w:val="center"/>
        <w:rPr>
          <w:b/>
          <w:sz w:val="28"/>
          <w:szCs w:val="28"/>
        </w:rPr>
      </w:pPr>
    </w:p>
    <w:p w:rsidR="001930C8" w:rsidRDefault="00EA51F2" w:rsidP="001930C8">
      <w:pPr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Сорок первая</w:t>
      </w:r>
      <w:r w:rsidR="001930C8">
        <w:rPr>
          <w:b/>
          <w:iCs/>
          <w:sz w:val="28"/>
          <w:szCs w:val="28"/>
        </w:rPr>
        <w:t xml:space="preserve">  сессия</w:t>
      </w:r>
    </w:p>
    <w:p w:rsidR="001930C8" w:rsidRDefault="001930C8" w:rsidP="001930C8">
      <w:pPr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                                                  (второго созыва)</w:t>
      </w:r>
    </w:p>
    <w:p w:rsidR="001930C8" w:rsidRDefault="001930C8" w:rsidP="001930C8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930C8" w:rsidRDefault="001930C8" w:rsidP="001930C8">
      <w:pPr>
        <w:pStyle w:val="31"/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РЕШЕНИЕ</w:t>
      </w:r>
    </w:p>
    <w:p w:rsidR="001930C8" w:rsidRDefault="0043648D" w:rsidP="001930C8">
      <w:pPr>
        <w:pStyle w:val="31"/>
        <w:ind w:left="0"/>
        <w:rPr>
          <w:b/>
          <w:iCs/>
          <w:sz w:val="28"/>
          <w:szCs w:val="28"/>
        </w:rPr>
      </w:pPr>
      <w:r>
        <w:rPr>
          <w:b/>
          <w:sz w:val="28"/>
          <w:szCs w:val="28"/>
        </w:rPr>
        <w:t xml:space="preserve">            26.08.</w:t>
      </w:r>
      <w:bookmarkStart w:id="0" w:name="_GoBack"/>
      <w:bookmarkEnd w:id="0"/>
      <w:r w:rsidR="001930C8">
        <w:rPr>
          <w:b/>
          <w:sz w:val="28"/>
          <w:szCs w:val="28"/>
        </w:rPr>
        <w:t>2015 г.                              </w:t>
      </w:r>
      <w:proofErr w:type="spellStart"/>
      <w:r w:rsidR="001930C8">
        <w:rPr>
          <w:b/>
          <w:sz w:val="28"/>
          <w:szCs w:val="28"/>
        </w:rPr>
        <w:t>с</w:t>
      </w:r>
      <w:proofErr w:type="gramStart"/>
      <w:r w:rsidR="001930C8">
        <w:rPr>
          <w:b/>
          <w:sz w:val="28"/>
          <w:szCs w:val="28"/>
        </w:rPr>
        <w:t>.С</w:t>
      </w:r>
      <w:proofErr w:type="gramEnd"/>
      <w:r w:rsidR="001930C8">
        <w:rPr>
          <w:b/>
          <w:sz w:val="28"/>
          <w:szCs w:val="28"/>
        </w:rPr>
        <w:t>алазгорь</w:t>
      </w:r>
      <w:proofErr w:type="spellEnd"/>
      <w:r w:rsidR="001930C8">
        <w:rPr>
          <w:b/>
          <w:sz w:val="28"/>
          <w:szCs w:val="28"/>
        </w:rPr>
        <w:t>      </w:t>
      </w:r>
      <w:r>
        <w:rPr>
          <w:b/>
          <w:sz w:val="28"/>
          <w:szCs w:val="28"/>
        </w:rPr>
        <w:t>                          № 22</w:t>
      </w:r>
    </w:p>
    <w:p w:rsidR="001930C8" w:rsidRDefault="001930C8" w:rsidP="001930C8">
      <w:pPr>
        <w:jc w:val="right"/>
        <w:rPr>
          <w:b/>
          <w:bCs/>
          <w:sz w:val="28"/>
          <w:szCs w:val="28"/>
          <w:u w:val="single"/>
        </w:rPr>
      </w:pPr>
    </w:p>
    <w:p w:rsidR="001930C8" w:rsidRDefault="001930C8" w:rsidP="001930C8">
      <w:pPr>
        <w:jc w:val="right"/>
        <w:rPr>
          <w:b/>
          <w:bCs/>
          <w:sz w:val="28"/>
          <w:szCs w:val="28"/>
          <w:u w:val="single"/>
        </w:rPr>
      </w:pPr>
    </w:p>
    <w:p w:rsidR="001930C8" w:rsidRDefault="001930C8" w:rsidP="001930C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ограничениях, запретах и обязанностях в отношении лиц, замещающих муниципальные должности в </w:t>
      </w:r>
      <w:proofErr w:type="spellStart"/>
      <w:r>
        <w:rPr>
          <w:b/>
          <w:bCs/>
          <w:sz w:val="28"/>
          <w:szCs w:val="28"/>
        </w:rPr>
        <w:t>Салазгорьском</w:t>
      </w:r>
      <w:proofErr w:type="spellEnd"/>
      <w:r>
        <w:rPr>
          <w:b/>
          <w:bCs/>
          <w:sz w:val="28"/>
          <w:szCs w:val="28"/>
        </w:rPr>
        <w:t xml:space="preserve"> сельском поселении </w:t>
      </w:r>
      <w:proofErr w:type="spellStart"/>
      <w:r>
        <w:rPr>
          <w:b/>
          <w:bCs/>
          <w:sz w:val="28"/>
          <w:szCs w:val="28"/>
        </w:rPr>
        <w:t>Торбеевского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 </w:t>
      </w:r>
    </w:p>
    <w:p w:rsidR="001930C8" w:rsidRDefault="001930C8" w:rsidP="001930C8">
      <w:pPr>
        <w:jc w:val="center"/>
        <w:rPr>
          <w:b/>
          <w:bCs/>
          <w:sz w:val="28"/>
          <w:szCs w:val="28"/>
        </w:rPr>
      </w:pPr>
    </w:p>
    <w:p w:rsidR="001930C8" w:rsidRDefault="001930C8" w:rsidP="001930C8">
      <w:pPr>
        <w:ind w:firstLine="709"/>
        <w:rPr>
          <w:b/>
          <w:bCs/>
          <w:sz w:val="28"/>
          <w:szCs w:val="28"/>
        </w:rPr>
      </w:pPr>
    </w:p>
    <w:p w:rsidR="001930C8" w:rsidRDefault="001930C8" w:rsidP="001930C8">
      <w:pPr>
        <w:ind w:right="-365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В соответствии с частью 7.1 статьи 40 Федерального закона от 6 октября 2003 г. № 131-ФЗ «Об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 xml:space="preserve">,  Совет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1930C8" w:rsidRDefault="001930C8" w:rsidP="001930C8">
      <w:pPr>
        <w:ind w:right="-365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1930C8" w:rsidRDefault="001930C8" w:rsidP="001930C8">
      <w:pPr>
        <w:ind w:firstLine="709"/>
        <w:jc w:val="both"/>
        <w:rPr>
          <w:sz w:val="28"/>
          <w:szCs w:val="28"/>
        </w:rPr>
      </w:pPr>
    </w:p>
    <w:p w:rsidR="001930C8" w:rsidRDefault="001930C8" w:rsidP="001930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 Главу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поселения, депутатов Совета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поселения, распространяются </w:t>
      </w:r>
      <w:proofErr w:type="spellStart"/>
      <w:r>
        <w:rPr>
          <w:sz w:val="28"/>
          <w:szCs w:val="28"/>
        </w:rPr>
        <w:t>органичения</w:t>
      </w:r>
      <w:proofErr w:type="spellEnd"/>
      <w:r>
        <w:rPr>
          <w:sz w:val="28"/>
          <w:szCs w:val="28"/>
        </w:rPr>
        <w:t>, запреты и обязанности, установленные Федеральным законом от 25 декабря 2008 года № 273-ФЗ «О противодействии коррупции» и другими федеральными законами.</w:t>
      </w:r>
    </w:p>
    <w:p w:rsidR="001930C8" w:rsidRDefault="001930C8" w:rsidP="001930C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1930C8" w:rsidRDefault="001930C8" w:rsidP="001930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930C8" w:rsidRDefault="001930C8" w:rsidP="001930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930C8" w:rsidRDefault="001930C8" w:rsidP="001930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930C8" w:rsidRDefault="001930C8" w:rsidP="001930C8">
      <w:pPr>
        <w:jc w:val="both"/>
        <w:rPr>
          <w:bCs/>
          <w:sz w:val="27"/>
          <w:szCs w:val="27"/>
        </w:rPr>
      </w:pPr>
    </w:p>
    <w:p w:rsidR="001930C8" w:rsidRDefault="001930C8" w:rsidP="001930C8">
      <w:pPr>
        <w:shd w:val="clear" w:color="auto" w:fill="FFFFFF"/>
        <w:tabs>
          <w:tab w:val="left" w:pos="3735"/>
        </w:tabs>
        <w:ind w:right="7"/>
        <w:jc w:val="both"/>
        <w:rPr>
          <w:bCs/>
          <w:spacing w:val="-4"/>
          <w:sz w:val="28"/>
          <w:szCs w:val="28"/>
        </w:rPr>
      </w:pPr>
      <w:r>
        <w:rPr>
          <w:bCs/>
          <w:spacing w:val="-4"/>
          <w:sz w:val="28"/>
          <w:szCs w:val="28"/>
        </w:rPr>
        <w:t xml:space="preserve">Глава </w:t>
      </w:r>
      <w:proofErr w:type="spellStart"/>
      <w:r>
        <w:rPr>
          <w:bCs/>
          <w:spacing w:val="-4"/>
          <w:sz w:val="28"/>
          <w:szCs w:val="28"/>
        </w:rPr>
        <w:t>Салазгорьского</w:t>
      </w:r>
      <w:proofErr w:type="spellEnd"/>
      <w:r>
        <w:rPr>
          <w:bCs/>
          <w:spacing w:val="-4"/>
          <w:sz w:val="28"/>
          <w:szCs w:val="28"/>
        </w:rPr>
        <w:t xml:space="preserve"> </w:t>
      </w:r>
    </w:p>
    <w:p w:rsidR="001930C8" w:rsidRDefault="001930C8" w:rsidP="001930C8">
      <w:pPr>
        <w:shd w:val="clear" w:color="auto" w:fill="FFFFFF"/>
        <w:tabs>
          <w:tab w:val="left" w:pos="3735"/>
        </w:tabs>
        <w:ind w:right="7"/>
        <w:jc w:val="both"/>
        <w:rPr>
          <w:bCs/>
          <w:spacing w:val="-4"/>
          <w:sz w:val="28"/>
          <w:szCs w:val="28"/>
        </w:rPr>
      </w:pPr>
      <w:r>
        <w:rPr>
          <w:bCs/>
          <w:spacing w:val="-4"/>
          <w:sz w:val="28"/>
          <w:szCs w:val="28"/>
        </w:rPr>
        <w:t xml:space="preserve">сельского поселения:                                                </w:t>
      </w:r>
      <w:proofErr w:type="spellStart"/>
      <w:r>
        <w:rPr>
          <w:bCs/>
          <w:spacing w:val="-4"/>
          <w:sz w:val="28"/>
          <w:szCs w:val="28"/>
        </w:rPr>
        <w:t>Г.П.Солдатова</w:t>
      </w:r>
      <w:proofErr w:type="spellEnd"/>
    </w:p>
    <w:p w:rsidR="001930C8" w:rsidRDefault="001930C8" w:rsidP="001930C8">
      <w:pPr>
        <w:jc w:val="both"/>
      </w:pPr>
    </w:p>
    <w:p w:rsidR="003933CF" w:rsidRDefault="003933CF"/>
    <w:p w:rsidR="003B0861" w:rsidRDefault="003B0861"/>
    <w:p w:rsidR="003B0861" w:rsidRDefault="003B0861"/>
    <w:p w:rsidR="003B0861" w:rsidRDefault="003B0861"/>
    <w:p w:rsidR="003B0861" w:rsidRDefault="003B0861"/>
    <w:p w:rsidR="003B0861" w:rsidRDefault="003B0861"/>
    <w:p w:rsidR="003B0861" w:rsidRDefault="003B0861"/>
    <w:p w:rsidR="003B0861" w:rsidRDefault="003B0861"/>
    <w:p w:rsidR="003B0861" w:rsidRDefault="003B0861"/>
    <w:p w:rsidR="003B0861" w:rsidRDefault="003B0861" w:rsidP="003B0861">
      <w:pPr>
        <w:rPr>
          <w:b/>
          <w:sz w:val="26"/>
          <w:szCs w:val="26"/>
        </w:rPr>
      </w:pPr>
    </w:p>
    <w:p w:rsidR="003B0861" w:rsidRDefault="003B0861" w:rsidP="003B0861">
      <w:pPr>
        <w:rPr>
          <w:b/>
          <w:sz w:val="26"/>
          <w:szCs w:val="26"/>
        </w:rPr>
      </w:pPr>
    </w:p>
    <w:p w:rsidR="003B0861" w:rsidRDefault="003B0861" w:rsidP="003B0861">
      <w:pPr>
        <w:rPr>
          <w:sz w:val="24"/>
          <w:szCs w:val="24"/>
        </w:rPr>
      </w:pPr>
    </w:p>
    <w:p w:rsidR="003B0861" w:rsidRDefault="003B0861" w:rsidP="003B0861"/>
    <w:p w:rsidR="003B0861" w:rsidRDefault="003B0861"/>
    <w:sectPr w:rsidR="003B08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8D0"/>
    <w:rsid w:val="001930C8"/>
    <w:rsid w:val="002E4E42"/>
    <w:rsid w:val="003933CF"/>
    <w:rsid w:val="003B0861"/>
    <w:rsid w:val="0043648D"/>
    <w:rsid w:val="00486909"/>
    <w:rsid w:val="00B868D0"/>
    <w:rsid w:val="00EA5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0C8"/>
    <w:pPr>
      <w:spacing w:after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31">
    <w:name w:val="Основной текст с отступом 31"/>
    <w:basedOn w:val="a"/>
    <w:rsid w:val="001930C8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  <w:style w:type="paragraph" w:customStyle="1" w:styleId="ConsTitle">
    <w:name w:val="ConsTitle"/>
    <w:rsid w:val="001930C8"/>
    <w:pPr>
      <w:widowControl w:val="0"/>
      <w:suppressAutoHyphens/>
      <w:autoSpaceDE w:val="0"/>
      <w:spacing w:after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0C8"/>
    <w:pPr>
      <w:spacing w:after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31">
    <w:name w:val="Основной текст с отступом 31"/>
    <w:basedOn w:val="a"/>
    <w:rsid w:val="001930C8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  <w:style w:type="paragraph" w:customStyle="1" w:styleId="ConsTitle">
    <w:name w:val="ConsTitle"/>
    <w:rsid w:val="001930C8"/>
    <w:pPr>
      <w:widowControl w:val="0"/>
      <w:suppressAutoHyphens/>
      <w:autoSpaceDE w:val="0"/>
      <w:spacing w:after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82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9</cp:revision>
  <cp:lastPrinted>2015-07-03T06:48:00Z</cp:lastPrinted>
  <dcterms:created xsi:type="dcterms:W3CDTF">2015-07-03T06:33:00Z</dcterms:created>
  <dcterms:modified xsi:type="dcterms:W3CDTF">2015-09-01T07:53:00Z</dcterms:modified>
</cp:coreProperties>
</file>