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05F" w:rsidRDefault="0051205F" w:rsidP="0051205F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51205F" w:rsidRPr="002F2367" w:rsidRDefault="0051205F" w:rsidP="0051205F">
      <w:pPr>
        <w:jc w:val="center"/>
        <w:rPr>
          <w:sz w:val="28"/>
          <w:szCs w:val="28"/>
        </w:rPr>
      </w:pPr>
      <w:r w:rsidRPr="00BE50A2">
        <w:rPr>
          <w:b/>
          <w:bCs/>
          <w:sz w:val="28"/>
          <w:szCs w:val="28"/>
        </w:rPr>
        <w:t>АДМИНИСТРАЦИЯ</w:t>
      </w:r>
    </w:p>
    <w:p w:rsidR="0051205F" w:rsidRPr="00BE50A2" w:rsidRDefault="0051205F" w:rsidP="0051205F">
      <w:pPr>
        <w:jc w:val="center"/>
        <w:rPr>
          <w:b/>
          <w:bCs/>
          <w:sz w:val="28"/>
          <w:szCs w:val="28"/>
        </w:rPr>
      </w:pPr>
      <w:r w:rsidRPr="00BE50A2">
        <w:rPr>
          <w:b/>
          <w:bCs/>
          <w:sz w:val="28"/>
          <w:szCs w:val="28"/>
        </w:rPr>
        <w:t>ТОРБЕЕВСКОГО МУНИЦИПАЛЬНОГО РАЙОНА</w:t>
      </w:r>
    </w:p>
    <w:p w:rsidR="0051205F" w:rsidRPr="00BE50A2" w:rsidRDefault="0051205F" w:rsidP="0051205F">
      <w:pPr>
        <w:pStyle w:val="FR1"/>
        <w:spacing w:line="240" w:lineRule="auto"/>
        <w:ind w:left="0"/>
        <w:rPr>
          <w:sz w:val="28"/>
          <w:szCs w:val="28"/>
        </w:rPr>
      </w:pPr>
      <w:r w:rsidRPr="00BE50A2">
        <w:rPr>
          <w:sz w:val="28"/>
          <w:szCs w:val="28"/>
        </w:rPr>
        <w:t>РЕСПУБЛИКИ МОРДОВИЯ</w:t>
      </w:r>
    </w:p>
    <w:p w:rsidR="0051205F" w:rsidRPr="00BE50A2" w:rsidRDefault="0051205F" w:rsidP="0051205F">
      <w:pPr>
        <w:pStyle w:val="FR1"/>
        <w:spacing w:line="240" w:lineRule="auto"/>
        <w:ind w:left="0"/>
        <w:rPr>
          <w:sz w:val="28"/>
          <w:szCs w:val="28"/>
        </w:rPr>
      </w:pPr>
    </w:p>
    <w:p w:rsidR="0051205F" w:rsidRDefault="0051205F" w:rsidP="0051205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</w:t>
      </w:r>
      <w:r w:rsidRPr="00BE50A2">
        <w:rPr>
          <w:sz w:val="28"/>
          <w:szCs w:val="28"/>
        </w:rPr>
        <w:t>ЕНИЕ</w:t>
      </w:r>
    </w:p>
    <w:p w:rsidR="0051205F" w:rsidRPr="00BE50A2" w:rsidRDefault="0051205F" w:rsidP="0051205F">
      <w:pPr>
        <w:rPr>
          <w:sz w:val="28"/>
          <w:szCs w:val="28"/>
        </w:rPr>
      </w:pPr>
    </w:p>
    <w:p w:rsidR="0051205F" w:rsidRPr="00BE50A2" w:rsidRDefault="0051205F" w:rsidP="0051205F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от</w:t>
      </w:r>
      <w:r w:rsidRPr="00BE50A2">
        <w:rPr>
          <w:sz w:val="28"/>
          <w:szCs w:val="28"/>
        </w:rPr>
        <w:t xml:space="preserve"> </w:t>
      </w:r>
      <w:r>
        <w:rPr>
          <w:sz w:val="28"/>
          <w:szCs w:val="28"/>
        </w:rPr>
        <w:t>«___»________  2015 года</w:t>
      </w:r>
      <w:r w:rsidRPr="00BE50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BE50A2">
        <w:rPr>
          <w:sz w:val="28"/>
          <w:szCs w:val="28"/>
        </w:rPr>
        <w:t xml:space="preserve"> рп Торбеево    </w:t>
      </w:r>
      <w:r>
        <w:rPr>
          <w:sz w:val="28"/>
          <w:szCs w:val="28"/>
        </w:rPr>
        <w:t xml:space="preserve">  </w:t>
      </w:r>
      <w:r w:rsidRPr="00BE50A2">
        <w:rPr>
          <w:sz w:val="28"/>
          <w:szCs w:val="28"/>
        </w:rPr>
        <w:t xml:space="preserve">               №______                          </w:t>
      </w:r>
    </w:p>
    <w:p w:rsidR="0051205F" w:rsidRDefault="0051205F" w:rsidP="0051205F">
      <w:pPr>
        <w:rPr>
          <w:b/>
          <w:bCs/>
          <w:sz w:val="28"/>
          <w:szCs w:val="28"/>
        </w:rPr>
      </w:pPr>
    </w:p>
    <w:p w:rsidR="0051205F" w:rsidRDefault="0051205F" w:rsidP="0051205F">
      <w:pPr>
        <w:jc w:val="center"/>
        <w:rPr>
          <w:snapToGrid w:val="0"/>
          <w:sz w:val="28"/>
          <w:szCs w:val="28"/>
        </w:rPr>
      </w:pPr>
      <w:r w:rsidRPr="00F572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в 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став </w:t>
      </w:r>
      <w:r>
        <w:rPr>
          <w:snapToGrid w:val="0"/>
          <w:sz w:val="28"/>
          <w:szCs w:val="28"/>
        </w:rPr>
        <w:t>м</w:t>
      </w:r>
      <w:r w:rsidRPr="00F57259">
        <w:rPr>
          <w:snapToGrid w:val="0"/>
          <w:sz w:val="28"/>
          <w:szCs w:val="28"/>
        </w:rPr>
        <w:t xml:space="preserve">униципального бюджетного </w:t>
      </w:r>
      <w:r>
        <w:rPr>
          <w:snapToGrid w:val="0"/>
          <w:sz w:val="28"/>
          <w:szCs w:val="28"/>
        </w:rPr>
        <w:t>общеобразов</w:t>
      </w:r>
      <w:r>
        <w:rPr>
          <w:snapToGrid w:val="0"/>
          <w:sz w:val="28"/>
          <w:szCs w:val="28"/>
        </w:rPr>
        <w:t>а</w:t>
      </w:r>
      <w:r>
        <w:rPr>
          <w:snapToGrid w:val="0"/>
          <w:sz w:val="28"/>
          <w:szCs w:val="28"/>
        </w:rPr>
        <w:t>тельного</w:t>
      </w:r>
      <w:r w:rsidRPr="00F57259">
        <w:rPr>
          <w:snapToGrid w:val="0"/>
          <w:sz w:val="28"/>
          <w:szCs w:val="28"/>
        </w:rPr>
        <w:t xml:space="preserve"> учреждения </w:t>
      </w:r>
      <w:r w:rsidRPr="00F57259">
        <w:rPr>
          <w:sz w:val="28"/>
          <w:szCs w:val="28"/>
        </w:rPr>
        <w:t>«</w:t>
      </w:r>
      <w:r>
        <w:rPr>
          <w:sz w:val="28"/>
          <w:szCs w:val="28"/>
        </w:rPr>
        <w:t>Торбеевская средняя общеобразовательная школа №1»</w:t>
      </w:r>
      <w:bookmarkStart w:id="0" w:name="_GoBack"/>
      <w:bookmarkEnd w:id="0"/>
      <w:r w:rsidRPr="00F57259">
        <w:rPr>
          <w:sz w:val="28"/>
          <w:szCs w:val="28"/>
        </w:rPr>
        <w:t xml:space="preserve"> </w:t>
      </w:r>
      <w:r w:rsidRPr="00F57259">
        <w:rPr>
          <w:snapToGrid w:val="0"/>
          <w:sz w:val="28"/>
          <w:szCs w:val="28"/>
        </w:rPr>
        <w:t xml:space="preserve"> </w:t>
      </w:r>
    </w:p>
    <w:p w:rsidR="0051205F" w:rsidRDefault="0051205F" w:rsidP="0051205F">
      <w:pPr>
        <w:jc w:val="center"/>
        <w:rPr>
          <w:sz w:val="28"/>
          <w:szCs w:val="28"/>
        </w:rPr>
      </w:pPr>
    </w:p>
    <w:p w:rsidR="0051205F" w:rsidRPr="00D034EE" w:rsidRDefault="0051205F" w:rsidP="0051205F">
      <w:pPr>
        <w:pStyle w:val="ad"/>
        <w:ind w:left="1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034EE">
        <w:rPr>
          <w:rFonts w:ascii="Times New Roman" w:hAnsi="Times New Roman"/>
          <w:sz w:val="28"/>
          <w:szCs w:val="28"/>
        </w:rPr>
        <w:t xml:space="preserve">В  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417DF2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417DF2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от 29.12.2012 г. №273-ФЗ «Об образовании в Российской Федерации», Ус</w:t>
      </w:r>
      <w:r w:rsidRPr="00D034EE">
        <w:rPr>
          <w:rFonts w:ascii="Times New Roman" w:hAnsi="Times New Roman"/>
          <w:sz w:val="28"/>
          <w:szCs w:val="28"/>
        </w:rPr>
        <w:t>тавом Торбеевского муниц</w:t>
      </w:r>
      <w:r w:rsidRPr="00D034EE">
        <w:rPr>
          <w:rFonts w:ascii="Times New Roman" w:hAnsi="Times New Roman"/>
          <w:sz w:val="28"/>
          <w:szCs w:val="28"/>
        </w:rPr>
        <w:t>и</w:t>
      </w:r>
      <w:r w:rsidRPr="00D034EE">
        <w:rPr>
          <w:rFonts w:ascii="Times New Roman" w:hAnsi="Times New Roman"/>
          <w:sz w:val="28"/>
          <w:szCs w:val="28"/>
        </w:rPr>
        <w:t xml:space="preserve">пального района, администрация Торбеевского муниципального района </w:t>
      </w:r>
    </w:p>
    <w:p w:rsidR="0051205F" w:rsidRDefault="0051205F" w:rsidP="0051205F">
      <w:pPr>
        <w:jc w:val="center"/>
        <w:rPr>
          <w:sz w:val="28"/>
          <w:szCs w:val="28"/>
        </w:rPr>
      </w:pPr>
    </w:p>
    <w:p w:rsidR="0051205F" w:rsidRDefault="0051205F" w:rsidP="0051205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1205F" w:rsidRPr="0015420B" w:rsidRDefault="0051205F" w:rsidP="0051205F">
      <w:pPr>
        <w:widowControl w:val="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1205F" w:rsidRPr="0015420B" w:rsidRDefault="0051205F" w:rsidP="0051205F">
      <w:pPr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изменения в У</w:t>
      </w:r>
      <w:r>
        <w:rPr>
          <w:sz w:val="28"/>
          <w:szCs w:val="28"/>
        </w:rPr>
        <w:t xml:space="preserve">став </w:t>
      </w:r>
      <w:r>
        <w:rPr>
          <w:snapToGrid w:val="0"/>
          <w:sz w:val="28"/>
          <w:szCs w:val="28"/>
        </w:rPr>
        <w:t>м</w:t>
      </w:r>
      <w:r w:rsidRPr="00F57259">
        <w:rPr>
          <w:snapToGrid w:val="0"/>
          <w:sz w:val="28"/>
          <w:szCs w:val="28"/>
        </w:rPr>
        <w:t xml:space="preserve">униципального бюджетного </w:t>
      </w:r>
      <w:r>
        <w:rPr>
          <w:snapToGrid w:val="0"/>
          <w:sz w:val="28"/>
          <w:szCs w:val="28"/>
        </w:rPr>
        <w:t>общеобр</w:t>
      </w:r>
      <w:r>
        <w:rPr>
          <w:snapToGrid w:val="0"/>
          <w:sz w:val="28"/>
          <w:szCs w:val="28"/>
        </w:rPr>
        <w:t>а</w:t>
      </w:r>
      <w:r>
        <w:rPr>
          <w:snapToGrid w:val="0"/>
          <w:sz w:val="28"/>
          <w:szCs w:val="28"/>
        </w:rPr>
        <w:t>зовательного</w:t>
      </w:r>
      <w:r w:rsidRPr="00F57259">
        <w:rPr>
          <w:snapToGrid w:val="0"/>
          <w:sz w:val="28"/>
          <w:szCs w:val="28"/>
        </w:rPr>
        <w:t xml:space="preserve"> учреждения </w:t>
      </w:r>
      <w:r w:rsidRPr="00F57259">
        <w:rPr>
          <w:sz w:val="28"/>
          <w:szCs w:val="28"/>
        </w:rPr>
        <w:t>«</w:t>
      </w:r>
      <w:r>
        <w:rPr>
          <w:sz w:val="28"/>
          <w:szCs w:val="28"/>
        </w:rPr>
        <w:t>Торбеевская средняя общеобразовательная школа №1»</w:t>
      </w:r>
      <w:r>
        <w:rPr>
          <w:sz w:val="28"/>
          <w:szCs w:val="28"/>
        </w:rPr>
        <w:t xml:space="preserve"> изложив в новой редакции.</w:t>
      </w:r>
    </w:p>
    <w:p w:rsidR="0051205F" w:rsidRPr="0015420B" w:rsidRDefault="0051205F" w:rsidP="0051205F">
      <w:pPr>
        <w:spacing w:line="252" w:lineRule="auto"/>
        <w:jc w:val="both"/>
        <w:rPr>
          <w:sz w:val="28"/>
          <w:szCs w:val="28"/>
        </w:rPr>
      </w:pPr>
      <w:r w:rsidRPr="0015420B">
        <w:rPr>
          <w:sz w:val="28"/>
          <w:szCs w:val="28"/>
        </w:rPr>
        <w:t xml:space="preserve">          2. Утвердить в новой редакции Устав </w:t>
      </w:r>
      <w:r>
        <w:rPr>
          <w:snapToGrid w:val="0"/>
          <w:sz w:val="28"/>
          <w:szCs w:val="28"/>
        </w:rPr>
        <w:t>м</w:t>
      </w:r>
      <w:r w:rsidRPr="00F57259">
        <w:rPr>
          <w:snapToGrid w:val="0"/>
          <w:sz w:val="28"/>
          <w:szCs w:val="28"/>
        </w:rPr>
        <w:t xml:space="preserve">униципального бюджетного </w:t>
      </w:r>
      <w:r>
        <w:rPr>
          <w:snapToGrid w:val="0"/>
          <w:sz w:val="28"/>
          <w:szCs w:val="28"/>
        </w:rPr>
        <w:t>общеобразовательного</w:t>
      </w:r>
      <w:r w:rsidRPr="00F57259">
        <w:rPr>
          <w:snapToGrid w:val="0"/>
          <w:sz w:val="28"/>
          <w:szCs w:val="28"/>
        </w:rPr>
        <w:t xml:space="preserve"> учреждения </w:t>
      </w:r>
      <w:r w:rsidRPr="00F57259">
        <w:rPr>
          <w:sz w:val="28"/>
          <w:szCs w:val="28"/>
        </w:rPr>
        <w:t>«</w:t>
      </w:r>
      <w:r>
        <w:rPr>
          <w:sz w:val="28"/>
          <w:szCs w:val="28"/>
        </w:rPr>
        <w:t>Торбеевская средняя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ная школа №1»</w:t>
      </w:r>
      <w:r>
        <w:rPr>
          <w:sz w:val="28"/>
          <w:szCs w:val="28"/>
        </w:rPr>
        <w:t>.</w:t>
      </w:r>
    </w:p>
    <w:p w:rsidR="0051205F" w:rsidRPr="0015420B" w:rsidRDefault="0051205F" w:rsidP="0051205F">
      <w:pPr>
        <w:spacing w:line="252" w:lineRule="auto"/>
        <w:jc w:val="both"/>
        <w:rPr>
          <w:sz w:val="28"/>
          <w:szCs w:val="28"/>
        </w:rPr>
      </w:pPr>
      <w:r w:rsidRPr="0015420B">
        <w:rPr>
          <w:sz w:val="28"/>
          <w:szCs w:val="28"/>
        </w:rPr>
        <w:t xml:space="preserve">          3. Определить уполномоченным лицом для проведения регистрации в налоговом и других органах директора </w:t>
      </w:r>
      <w:r>
        <w:rPr>
          <w:snapToGrid w:val="0"/>
          <w:sz w:val="28"/>
          <w:szCs w:val="28"/>
        </w:rPr>
        <w:t>м</w:t>
      </w:r>
      <w:r w:rsidRPr="00F57259">
        <w:rPr>
          <w:snapToGrid w:val="0"/>
          <w:sz w:val="28"/>
          <w:szCs w:val="28"/>
        </w:rPr>
        <w:t xml:space="preserve">униципального бюджетного </w:t>
      </w:r>
      <w:r>
        <w:rPr>
          <w:snapToGrid w:val="0"/>
          <w:sz w:val="28"/>
          <w:szCs w:val="28"/>
        </w:rPr>
        <w:t>общ</w:t>
      </w:r>
      <w:r>
        <w:rPr>
          <w:snapToGrid w:val="0"/>
          <w:sz w:val="28"/>
          <w:szCs w:val="28"/>
        </w:rPr>
        <w:t>е</w:t>
      </w:r>
      <w:r>
        <w:rPr>
          <w:snapToGrid w:val="0"/>
          <w:sz w:val="28"/>
          <w:szCs w:val="28"/>
        </w:rPr>
        <w:t>образовательного</w:t>
      </w:r>
      <w:r w:rsidRPr="00F57259">
        <w:rPr>
          <w:snapToGrid w:val="0"/>
          <w:sz w:val="28"/>
          <w:szCs w:val="28"/>
        </w:rPr>
        <w:t xml:space="preserve"> учреждения </w:t>
      </w:r>
      <w:r w:rsidRPr="00F57259">
        <w:rPr>
          <w:sz w:val="28"/>
          <w:szCs w:val="28"/>
        </w:rPr>
        <w:t>«</w:t>
      </w:r>
      <w:r>
        <w:rPr>
          <w:sz w:val="28"/>
          <w:szCs w:val="28"/>
        </w:rPr>
        <w:t>Торбеевская средняя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ная школа №1»</w:t>
      </w:r>
      <w:r w:rsidRPr="0015420B">
        <w:rPr>
          <w:sz w:val="28"/>
          <w:szCs w:val="28"/>
        </w:rPr>
        <w:t xml:space="preserve"> </w:t>
      </w:r>
      <w:r>
        <w:rPr>
          <w:sz w:val="28"/>
          <w:szCs w:val="28"/>
        </w:rPr>
        <w:t>Лисюшкину Елену Ивановну</w:t>
      </w:r>
      <w:r w:rsidRPr="0015420B">
        <w:rPr>
          <w:sz w:val="28"/>
          <w:szCs w:val="28"/>
        </w:rPr>
        <w:t>.</w:t>
      </w:r>
    </w:p>
    <w:p w:rsidR="0051205F" w:rsidRDefault="0051205F" w:rsidP="0051205F">
      <w:pPr>
        <w:spacing w:line="252" w:lineRule="auto"/>
        <w:jc w:val="both"/>
        <w:rPr>
          <w:sz w:val="28"/>
          <w:szCs w:val="28"/>
        </w:rPr>
      </w:pPr>
      <w:r w:rsidRPr="0015420B">
        <w:rPr>
          <w:sz w:val="28"/>
          <w:szCs w:val="28"/>
        </w:rPr>
        <w:t xml:space="preserve">           4. Контроль за исполнением  настоящего постановления</w:t>
      </w:r>
      <w:r w:rsidRPr="00BE50A2">
        <w:rPr>
          <w:sz w:val="28"/>
          <w:szCs w:val="28"/>
        </w:rPr>
        <w:t xml:space="preserve"> возложить  на  заместителя Главы администрации  Торбеевского муниципального района</w:t>
      </w:r>
      <w:r>
        <w:rPr>
          <w:sz w:val="28"/>
          <w:szCs w:val="28"/>
        </w:rPr>
        <w:t xml:space="preserve"> Бульдяева А.К.</w:t>
      </w:r>
    </w:p>
    <w:p w:rsidR="0051205F" w:rsidRDefault="0051205F" w:rsidP="0051205F">
      <w:pPr>
        <w:spacing w:line="252" w:lineRule="auto"/>
        <w:jc w:val="both"/>
        <w:rPr>
          <w:sz w:val="28"/>
          <w:szCs w:val="28"/>
        </w:rPr>
      </w:pPr>
    </w:p>
    <w:p w:rsidR="0051205F" w:rsidRDefault="0051205F" w:rsidP="0051205F">
      <w:pPr>
        <w:spacing w:line="252" w:lineRule="auto"/>
        <w:jc w:val="both"/>
        <w:rPr>
          <w:sz w:val="28"/>
          <w:szCs w:val="28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4501"/>
      </w:tblGrid>
      <w:tr w:rsidR="0051205F" w:rsidRPr="00601A03" w:rsidTr="00682193">
        <w:trPr>
          <w:tblHeader/>
        </w:trPr>
        <w:tc>
          <w:tcPr>
            <w:tcW w:w="4997" w:type="dxa"/>
            <w:hideMark/>
          </w:tcPr>
          <w:p w:rsidR="0051205F" w:rsidRDefault="0051205F" w:rsidP="00682193">
            <w:pPr>
              <w:pStyle w:val="ac"/>
              <w:snapToGrid w:val="0"/>
              <w:rPr>
                <w:sz w:val="28"/>
                <w:szCs w:val="28"/>
              </w:rPr>
            </w:pPr>
            <w:r w:rsidRPr="00BE50A2">
              <w:rPr>
                <w:sz w:val="28"/>
                <w:szCs w:val="28"/>
              </w:rPr>
              <w:t xml:space="preserve">Глава администрации </w:t>
            </w:r>
          </w:p>
          <w:p w:rsidR="0051205F" w:rsidRPr="00BE50A2" w:rsidRDefault="0051205F" w:rsidP="00682193">
            <w:pPr>
              <w:pStyle w:val="ac"/>
              <w:snapToGrid w:val="0"/>
              <w:rPr>
                <w:sz w:val="28"/>
                <w:szCs w:val="28"/>
              </w:rPr>
            </w:pPr>
            <w:r w:rsidRPr="00BE50A2">
              <w:rPr>
                <w:sz w:val="28"/>
                <w:szCs w:val="28"/>
              </w:rPr>
              <w:t xml:space="preserve">Торбеевского муниципального района </w:t>
            </w:r>
          </w:p>
        </w:tc>
        <w:tc>
          <w:tcPr>
            <w:tcW w:w="4501" w:type="dxa"/>
          </w:tcPr>
          <w:p w:rsidR="0051205F" w:rsidRPr="00BE50A2" w:rsidRDefault="0051205F" w:rsidP="00682193">
            <w:pPr>
              <w:pStyle w:val="ac"/>
              <w:snapToGrid w:val="0"/>
              <w:jc w:val="right"/>
              <w:rPr>
                <w:sz w:val="28"/>
                <w:szCs w:val="28"/>
              </w:rPr>
            </w:pPr>
          </w:p>
          <w:p w:rsidR="0051205F" w:rsidRPr="00BE50A2" w:rsidRDefault="0051205F" w:rsidP="00682193">
            <w:pPr>
              <w:pStyle w:val="a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BE50A2">
              <w:rPr>
                <w:sz w:val="28"/>
                <w:szCs w:val="28"/>
              </w:rPr>
              <w:t>И.Т. Шумкин</w:t>
            </w:r>
          </w:p>
        </w:tc>
      </w:tr>
    </w:tbl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</w:p>
    <w:p w:rsidR="0051205F" w:rsidRPr="0051205F" w:rsidRDefault="0051205F" w:rsidP="0051205F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32"/>
          <w:szCs w:val="32"/>
        </w:rPr>
      </w:pPr>
      <w:r w:rsidRPr="0051205F">
        <w:rPr>
          <w:b/>
          <w:sz w:val="32"/>
          <w:szCs w:val="32"/>
        </w:rPr>
        <w:lastRenderedPageBreak/>
        <w:t>ПРОЕКТ</w:t>
      </w:r>
    </w:p>
    <w:p w:rsidR="006C5E39" w:rsidRPr="003417C2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left="4253"/>
        <w:rPr>
          <w:b/>
          <w:sz w:val="28"/>
          <w:szCs w:val="28"/>
        </w:rPr>
      </w:pPr>
      <w:r w:rsidRPr="003417C2">
        <w:rPr>
          <w:b/>
          <w:sz w:val="28"/>
          <w:szCs w:val="28"/>
        </w:rPr>
        <w:t xml:space="preserve">УТВЕРЖДЕН </w:t>
      </w:r>
    </w:p>
    <w:p w:rsidR="006C5E39" w:rsidRPr="003417C2" w:rsidRDefault="003417C2" w:rsidP="00A8668C">
      <w:pPr>
        <w:widowControl w:val="0"/>
        <w:shd w:val="clear" w:color="auto" w:fill="FFFFFF"/>
        <w:tabs>
          <w:tab w:val="right" w:pos="9355"/>
        </w:tabs>
        <w:autoSpaceDE w:val="0"/>
        <w:autoSpaceDN w:val="0"/>
        <w:adjustRightInd w:val="0"/>
        <w:ind w:left="4253"/>
        <w:rPr>
          <w:b/>
          <w:sz w:val="28"/>
          <w:szCs w:val="28"/>
        </w:rPr>
      </w:pPr>
      <w:r w:rsidRPr="003417C2">
        <w:rPr>
          <w:b/>
          <w:sz w:val="28"/>
          <w:szCs w:val="28"/>
        </w:rPr>
        <w:t>П</w:t>
      </w:r>
      <w:r w:rsidR="006C5E39" w:rsidRPr="003417C2">
        <w:rPr>
          <w:b/>
          <w:sz w:val="28"/>
          <w:szCs w:val="28"/>
        </w:rPr>
        <w:t>остановлением</w:t>
      </w:r>
      <w:r w:rsidRPr="003417C2">
        <w:rPr>
          <w:b/>
          <w:sz w:val="28"/>
          <w:szCs w:val="28"/>
        </w:rPr>
        <w:t xml:space="preserve"> Администрации</w:t>
      </w:r>
    </w:p>
    <w:p w:rsidR="006C5E39" w:rsidRPr="003417C2" w:rsidRDefault="003417C2" w:rsidP="00A8668C">
      <w:pPr>
        <w:widowControl w:val="0"/>
        <w:shd w:val="clear" w:color="auto" w:fill="FFFFFF"/>
        <w:tabs>
          <w:tab w:val="right" w:pos="9355"/>
        </w:tabs>
        <w:autoSpaceDE w:val="0"/>
        <w:autoSpaceDN w:val="0"/>
        <w:adjustRightInd w:val="0"/>
        <w:ind w:left="4253"/>
        <w:rPr>
          <w:b/>
          <w:sz w:val="28"/>
          <w:szCs w:val="28"/>
        </w:rPr>
      </w:pPr>
      <w:r w:rsidRPr="003417C2">
        <w:rPr>
          <w:b/>
          <w:sz w:val="28"/>
          <w:szCs w:val="28"/>
        </w:rPr>
        <w:t>Торбеевского муниципального района</w:t>
      </w:r>
    </w:p>
    <w:p w:rsidR="003417C2" w:rsidRPr="003417C2" w:rsidRDefault="003417C2" w:rsidP="00A8668C">
      <w:pPr>
        <w:widowControl w:val="0"/>
        <w:shd w:val="clear" w:color="auto" w:fill="FFFFFF"/>
        <w:tabs>
          <w:tab w:val="right" w:pos="9355"/>
        </w:tabs>
        <w:autoSpaceDE w:val="0"/>
        <w:autoSpaceDN w:val="0"/>
        <w:adjustRightInd w:val="0"/>
        <w:ind w:left="4253"/>
        <w:rPr>
          <w:b/>
          <w:sz w:val="28"/>
          <w:szCs w:val="28"/>
        </w:rPr>
      </w:pPr>
      <w:r w:rsidRPr="003417C2">
        <w:rPr>
          <w:b/>
          <w:sz w:val="28"/>
          <w:szCs w:val="28"/>
        </w:rPr>
        <w:t>Республики Мордовия</w:t>
      </w:r>
    </w:p>
    <w:p w:rsidR="003417C2" w:rsidRP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left="4253"/>
        <w:jc w:val="both"/>
        <w:rPr>
          <w:b/>
          <w:sz w:val="28"/>
          <w:szCs w:val="28"/>
        </w:rPr>
      </w:pPr>
      <w:r w:rsidRPr="003417C2">
        <w:rPr>
          <w:b/>
          <w:sz w:val="28"/>
          <w:szCs w:val="28"/>
        </w:rPr>
        <w:t>от «____» _______ 2015 г. № ______</w:t>
      </w:r>
    </w:p>
    <w:p w:rsidR="006C5E39" w:rsidRPr="003417C2" w:rsidRDefault="006C5E39" w:rsidP="00A8668C">
      <w:pPr>
        <w:widowControl w:val="0"/>
        <w:shd w:val="clear" w:color="auto" w:fill="FFFFFF"/>
        <w:tabs>
          <w:tab w:val="right" w:pos="9355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C5E39" w:rsidRPr="003417C2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40"/>
          <w:szCs w:val="40"/>
        </w:rPr>
      </w:pPr>
      <w:r w:rsidRPr="003417C2">
        <w:rPr>
          <w:b/>
          <w:bCs/>
          <w:sz w:val="40"/>
          <w:szCs w:val="40"/>
        </w:rPr>
        <w:t>УСТАВ</w:t>
      </w:r>
    </w:p>
    <w:p w:rsidR="006C5E39" w:rsidRPr="003417C2" w:rsidRDefault="006C5E39" w:rsidP="00A866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40"/>
          <w:szCs w:val="40"/>
        </w:rPr>
      </w:pPr>
    </w:p>
    <w:p w:rsidR="003417C2" w:rsidRP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м</w:t>
      </w:r>
      <w:r w:rsidR="006C5E39" w:rsidRPr="003417C2">
        <w:rPr>
          <w:b/>
          <w:bCs/>
          <w:sz w:val="40"/>
          <w:szCs w:val="40"/>
        </w:rPr>
        <w:t xml:space="preserve">униципального бюджетного </w:t>
      </w:r>
    </w:p>
    <w:p w:rsidR="006C5E39" w:rsidRPr="003417C2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40"/>
          <w:szCs w:val="40"/>
        </w:rPr>
      </w:pPr>
      <w:r w:rsidRPr="003417C2">
        <w:rPr>
          <w:b/>
          <w:bCs/>
          <w:sz w:val="40"/>
          <w:szCs w:val="40"/>
        </w:rPr>
        <w:t>общеобразовательного учреждения</w:t>
      </w:r>
    </w:p>
    <w:p w:rsidR="003417C2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40"/>
          <w:szCs w:val="40"/>
        </w:rPr>
      </w:pPr>
      <w:r w:rsidRPr="003417C2">
        <w:rPr>
          <w:b/>
          <w:bCs/>
          <w:sz w:val="40"/>
          <w:szCs w:val="40"/>
        </w:rPr>
        <w:t>«</w:t>
      </w:r>
      <w:r w:rsidR="003417C2" w:rsidRPr="003417C2">
        <w:rPr>
          <w:b/>
          <w:bCs/>
          <w:sz w:val="40"/>
          <w:szCs w:val="40"/>
        </w:rPr>
        <w:t xml:space="preserve">Торбеевская средняя </w:t>
      </w:r>
    </w:p>
    <w:p w:rsidR="003417C2" w:rsidRP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40"/>
          <w:szCs w:val="40"/>
        </w:rPr>
      </w:pPr>
      <w:r w:rsidRPr="003417C2">
        <w:rPr>
          <w:b/>
          <w:bCs/>
          <w:sz w:val="40"/>
          <w:szCs w:val="40"/>
        </w:rPr>
        <w:t xml:space="preserve">общеобразовательная школа </w:t>
      </w:r>
      <w:r w:rsidR="006C5E39" w:rsidRPr="003417C2">
        <w:rPr>
          <w:b/>
          <w:bCs/>
          <w:sz w:val="40"/>
          <w:szCs w:val="40"/>
        </w:rPr>
        <w:t xml:space="preserve">№ 1» </w:t>
      </w:r>
    </w:p>
    <w:p w:rsidR="003417C2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32"/>
          <w:szCs w:val="32"/>
        </w:rPr>
      </w:pPr>
    </w:p>
    <w:p w:rsidR="006C5E39" w:rsidRPr="00B93F7E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32"/>
          <w:szCs w:val="32"/>
        </w:rPr>
      </w:pPr>
      <w:r w:rsidRPr="00B93F7E">
        <w:rPr>
          <w:b/>
          <w:bCs/>
          <w:sz w:val="32"/>
          <w:szCs w:val="32"/>
        </w:rPr>
        <w:t>(новая редакция)</w:t>
      </w:r>
    </w:p>
    <w:p w:rsidR="006C5E39" w:rsidRPr="00B93F7E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32"/>
          <w:szCs w:val="32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6C5E39" w:rsidRDefault="006C5E39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</w:p>
    <w:p w:rsidR="003417C2" w:rsidRDefault="003417C2" w:rsidP="00AA1D0B">
      <w:pPr>
        <w:widowControl w:val="0"/>
        <w:shd w:val="clear" w:color="auto" w:fill="FFFFFF"/>
        <w:autoSpaceDE w:val="0"/>
        <w:autoSpaceDN w:val="0"/>
        <w:adjustRightInd w:val="0"/>
        <w:ind w:right="-30"/>
        <w:rPr>
          <w:b/>
          <w:bCs/>
          <w:sz w:val="28"/>
          <w:szCs w:val="28"/>
        </w:rPr>
      </w:pPr>
    </w:p>
    <w:p w:rsidR="00AA1D0B" w:rsidRDefault="00AA1D0B" w:rsidP="00AA1D0B">
      <w:pPr>
        <w:widowControl w:val="0"/>
        <w:shd w:val="clear" w:color="auto" w:fill="FFFFFF"/>
        <w:autoSpaceDE w:val="0"/>
        <w:autoSpaceDN w:val="0"/>
        <w:adjustRightInd w:val="0"/>
        <w:ind w:right="-30"/>
        <w:rPr>
          <w:b/>
          <w:bCs/>
          <w:sz w:val="28"/>
          <w:szCs w:val="28"/>
        </w:rPr>
      </w:pPr>
    </w:p>
    <w:p w:rsidR="006C5E39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рп Торбеево, 2015 год</w:t>
      </w:r>
    </w:p>
    <w:p w:rsidR="006C5E39" w:rsidRDefault="003417C2" w:rsidP="00A8668C">
      <w:pPr>
        <w:widowControl w:val="0"/>
        <w:shd w:val="clear" w:color="auto" w:fill="FFFFFF"/>
        <w:autoSpaceDE w:val="0"/>
        <w:autoSpaceDN w:val="0"/>
        <w:adjustRightInd w:val="0"/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column"/>
      </w:r>
      <w:r w:rsidR="006C5E39">
        <w:rPr>
          <w:b/>
          <w:bCs/>
        </w:rPr>
        <w:lastRenderedPageBreak/>
        <w:t xml:space="preserve">1. </w:t>
      </w:r>
      <w:r w:rsidR="006C5E39">
        <w:rPr>
          <w:b/>
          <w:bCs/>
          <w:sz w:val="28"/>
          <w:szCs w:val="28"/>
        </w:rPr>
        <w:t>Общие положения</w:t>
      </w:r>
    </w:p>
    <w:p w:rsidR="00D0319C" w:rsidRDefault="006C5E39" w:rsidP="00A8668C">
      <w:pPr>
        <w:pStyle w:val="a4"/>
        <w:tabs>
          <w:tab w:val="num" w:pos="1200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4407EC">
        <w:rPr>
          <w:sz w:val="28"/>
          <w:szCs w:val="28"/>
        </w:rPr>
        <w:t xml:space="preserve">Муниципальное бюджетное общеобразовательное учреждение «Торбеевская средняя общеобразовательная школа № 1» </w:t>
      </w:r>
      <w:r w:rsidR="004407EC" w:rsidRPr="004407EC">
        <w:rPr>
          <w:sz w:val="28"/>
          <w:szCs w:val="28"/>
        </w:rPr>
        <w:t>(далее</w:t>
      </w:r>
      <w:r w:rsidR="004407EC">
        <w:rPr>
          <w:sz w:val="28"/>
          <w:szCs w:val="28"/>
        </w:rPr>
        <w:t xml:space="preserve"> </w:t>
      </w:r>
      <w:r w:rsidR="004407EC" w:rsidRPr="004407EC">
        <w:rPr>
          <w:sz w:val="28"/>
          <w:szCs w:val="28"/>
        </w:rPr>
        <w:t>- Учрежд</w:t>
      </w:r>
      <w:r w:rsidR="004407EC" w:rsidRPr="004407EC">
        <w:rPr>
          <w:sz w:val="28"/>
          <w:szCs w:val="28"/>
        </w:rPr>
        <w:t>е</w:t>
      </w:r>
      <w:r w:rsidR="004407EC" w:rsidRPr="004407EC">
        <w:rPr>
          <w:sz w:val="28"/>
          <w:szCs w:val="28"/>
        </w:rPr>
        <w:t>ние)</w:t>
      </w:r>
      <w:r w:rsidR="00D0319C">
        <w:rPr>
          <w:sz w:val="28"/>
          <w:szCs w:val="28"/>
        </w:rPr>
        <w:t xml:space="preserve"> создано в соответствии с решением исполкома Торбеевского районного совета  депутатов трудящихся Мордовской АССР от  28 августа 1972 г. и впервые было зарегистрировано Распоряжением Главы Торбеевского района от 4 октября 1995 г. № 310.</w:t>
      </w:r>
    </w:p>
    <w:p w:rsidR="003417C2" w:rsidRDefault="004407EC" w:rsidP="00A8668C">
      <w:pPr>
        <w:pStyle w:val="a4"/>
        <w:tabs>
          <w:tab w:val="num" w:pos="1200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налоговых органах </w:t>
      </w:r>
      <w:r w:rsidR="006C5E39">
        <w:rPr>
          <w:sz w:val="28"/>
          <w:szCs w:val="28"/>
        </w:rPr>
        <w:t>Учреждение было впервые зарег</w:t>
      </w:r>
      <w:r w:rsidR="00662296">
        <w:rPr>
          <w:sz w:val="28"/>
          <w:szCs w:val="28"/>
        </w:rPr>
        <w:t>истрировано</w:t>
      </w:r>
      <w:r w:rsidR="00D2285E">
        <w:rPr>
          <w:sz w:val="28"/>
          <w:szCs w:val="28"/>
        </w:rPr>
        <w:t xml:space="preserve"> </w:t>
      </w:r>
      <w:r w:rsidR="00662296">
        <w:rPr>
          <w:sz w:val="28"/>
          <w:szCs w:val="28"/>
        </w:rPr>
        <w:t>27 декабря 2000</w:t>
      </w:r>
      <w:r w:rsidR="006C5E39">
        <w:rPr>
          <w:sz w:val="28"/>
          <w:szCs w:val="28"/>
        </w:rPr>
        <w:t xml:space="preserve"> г.  Межрайонной инспекцией </w:t>
      </w:r>
      <w:r w:rsidR="00662296">
        <w:rPr>
          <w:sz w:val="28"/>
          <w:szCs w:val="28"/>
        </w:rPr>
        <w:t>Федеральной налоговой службой № 6  по Республике Мордовия</w:t>
      </w:r>
      <w:r w:rsidR="006C5E39">
        <w:rPr>
          <w:sz w:val="28"/>
          <w:szCs w:val="28"/>
        </w:rPr>
        <w:t xml:space="preserve"> с наименованием муниципальное общеобр</w:t>
      </w:r>
      <w:r w:rsidR="006C5E39">
        <w:rPr>
          <w:sz w:val="28"/>
          <w:szCs w:val="28"/>
        </w:rPr>
        <w:t>а</w:t>
      </w:r>
      <w:r w:rsidR="006C5E39">
        <w:rPr>
          <w:sz w:val="28"/>
          <w:szCs w:val="28"/>
        </w:rPr>
        <w:t>зовательное учреждение «</w:t>
      </w:r>
      <w:r w:rsidR="00662296">
        <w:rPr>
          <w:sz w:val="28"/>
          <w:szCs w:val="28"/>
        </w:rPr>
        <w:t xml:space="preserve">Торбеевская </w:t>
      </w:r>
      <w:r w:rsidR="006C5E39">
        <w:rPr>
          <w:sz w:val="28"/>
          <w:szCs w:val="28"/>
        </w:rPr>
        <w:t xml:space="preserve"> средняя общеобразовательная школа № 1». Постановлением Администрации </w:t>
      </w:r>
      <w:r w:rsidR="003417C2">
        <w:rPr>
          <w:sz w:val="28"/>
          <w:szCs w:val="28"/>
        </w:rPr>
        <w:t xml:space="preserve">Торбеевского </w:t>
      </w:r>
      <w:r w:rsidR="006C5E39">
        <w:rPr>
          <w:sz w:val="28"/>
          <w:szCs w:val="28"/>
        </w:rPr>
        <w:t>муниципального рай</w:t>
      </w:r>
      <w:r w:rsidR="003417C2">
        <w:rPr>
          <w:sz w:val="28"/>
          <w:szCs w:val="28"/>
        </w:rPr>
        <w:t>о</w:t>
      </w:r>
      <w:r w:rsidR="003417C2">
        <w:rPr>
          <w:sz w:val="28"/>
          <w:szCs w:val="28"/>
        </w:rPr>
        <w:t>на Республики Мордовия от 30.09.2011 г. № 731</w:t>
      </w:r>
      <w:r w:rsidR="006C5E39">
        <w:rPr>
          <w:sz w:val="28"/>
          <w:szCs w:val="28"/>
        </w:rPr>
        <w:t xml:space="preserve"> Учреждение было переим</w:t>
      </w:r>
      <w:r w:rsidR="006C5E39">
        <w:rPr>
          <w:sz w:val="28"/>
          <w:szCs w:val="28"/>
        </w:rPr>
        <w:t>е</w:t>
      </w:r>
      <w:r w:rsidR="006C5E39">
        <w:rPr>
          <w:sz w:val="28"/>
          <w:szCs w:val="28"/>
        </w:rPr>
        <w:t xml:space="preserve">новано в муниципальное </w:t>
      </w:r>
      <w:r w:rsidR="003417C2">
        <w:rPr>
          <w:sz w:val="28"/>
          <w:szCs w:val="28"/>
        </w:rPr>
        <w:t xml:space="preserve">бюджетное </w:t>
      </w:r>
      <w:r w:rsidR="006C5E39">
        <w:rPr>
          <w:sz w:val="28"/>
          <w:szCs w:val="28"/>
        </w:rPr>
        <w:t xml:space="preserve">общеобразовательное учреждение </w:t>
      </w:r>
      <w:r w:rsidR="003417C2">
        <w:rPr>
          <w:sz w:val="28"/>
          <w:szCs w:val="28"/>
        </w:rPr>
        <w:t>«Торбеевская средняя общеобразовательная школа № 1».</w:t>
      </w:r>
    </w:p>
    <w:p w:rsidR="006C5E39" w:rsidRDefault="00662296" w:rsidP="00A8668C">
      <w:pPr>
        <w:pStyle w:val="a4"/>
        <w:tabs>
          <w:tab w:val="num" w:pos="1200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18 октября 2011 г.</w:t>
      </w:r>
      <w:r w:rsidR="006C5E39">
        <w:rPr>
          <w:sz w:val="28"/>
          <w:szCs w:val="28"/>
        </w:rPr>
        <w:t xml:space="preserve">   Межрайонной инспекцией </w:t>
      </w:r>
      <w:r>
        <w:rPr>
          <w:sz w:val="28"/>
          <w:szCs w:val="28"/>
        </w:rPr>
        <w:t xml:space="preserve">№ 6 </w:t>
      </w:r>
      <w:r w:rsidR="006C5E39">
        <w:rPr>
          <w:sz w:val="28"/>
          <w:szCs w:val="28"/>
        </w:rPr>
        <w:t>Федеральной налог</w:t>
      </w:r>
      <w:r w:rsidR="006C5E39">
        <w:rPr>
          <w:sz w:val="28"/>
          <w:szCs w:val="28"/>
        </w:rPr>
        <w:t>о</w:t>
      </w:r>
      <w:r>
        <w:rPr>
          <w:sz w:val="28"/>
          <w:szCs w:val="28"/>
        </w:rPr>
        <w:t>вой службы России</w:t>
      </w:r>
      <w:r w:rsidR="006C5E39">
        <w:rPr>
          <w:sz w:val="28"/>
          <w:szCs w:val="28"/>
        </w:rPr>
        <w:t xml:space="preserve"> по Республике Мордовия Учреждение было зарегистр</w:t>
      </w:r>
      <w:r w:rsidR="006C5E39">
        <w:rPr>
          <w:sz w:val="28"/>
          <w:szCs w:val="28"/>
        </w:rPr>
        <w:t>и</w:t>
      </w:r>
      <w:r w:rsidR="006C5E39">
        <w:rPr>
          <w:sz w:val="28"/>
          <w:szCs w:val="28"/>
        </w:rPr>
        <w:t>ровано с наименованием муниципальное бюджетное общеобразовательное учреждение «</w:t>
      </w:r>
      <w:r>
        <w:rPr>
          <w:sz w:val="28"/>
          <w:szCs w:val="28"/>
        </w:rPr>
        <w:t>Торбеевская средняя общеобразовательная школа № 1»</w:t>
      </w:r>
      <w:r w:rsidR="006C5E39">
        <w:rPr>
          <w:sz w:val="28"/>
          <w:szCs w:val="28"/>
        </w:rPr>
        <w:t xml:space="preserve"> (свид</w:t>
      </w:r>
      <w:r w:rsidR="006C5E39">
        <w:rPr>
          <w:sz w:val="28"/>
          <w:szCs w:val="28"/>
        </w:rPr>
        <w:t>е</w:t>
      </w:r>
      <w:r w:rsidR="006C5E39">
        <w:rPr>
          <w:sz w:val="28"/>
          <w:szCs w:val="28"/>
        </w:rPr>
        <w:t>т</w:t>
      </w:r>
      <w:r>
        <w:rPr>
          <w:sz w:val="28"/>
          <w:szCs w:val="28"/>
        </w:rPr>
        <w:t>ельство серия 13 № 001256370, ОГРН</w:t>
      </w:r>
      <w:r w:rsidR="00D2285E">
        <w:rPr>
          <w:sz w:val="28"/>
          <w:szCs w:val="28"/>
        </w:rPr>
        <w:t xml:space="preserve"> </w:t>
      </w:r>
      <w:r>
        <w:rPr>
          <w:sz w:val="28"/>
          <w:szCs w:val="28"/>
        </w:rPr>
        <w:t>1021300658389</w:t>
      </w:r>
      <w:r w:rsidR="006C5E39">
        <w:rPr>
          <w:sz w:val="28"/>
          <w:szCs w:val="28"/>
        </w:rPr>
        <w:t>).</w:t>
      </w:r>
    </w:p>
    <w:p w:rsidR="006C5E39" w:rsidRDefault="006C5E39" w:rsidP="00A8668C">
      <w:pPr>
        <w:pStyle w:val="a4"/>
        <w:tabs>
          <w:tab w:val="num" w:pos="1200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Полное наименование Учреждения: муниципальное </w:t>
      </w:r>
      <w:r w:rsidR="003417C2">
        <w:rPr>
          <w:sz w:val="28"/>
          <w:szCs w:val="28"/>
        </w:rPr>
        <w:t xml:space="preserve">бюджетное 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щеобразовательное учреждение «</w:t>
      </w:r>
      <w:r w:rsidR="003417C2">
        <w:rPr>
          <w:sz w:val="28"/>
          <w:szCs w:val="28"/>
        </w:rPr>
        <w:t>Торбеевская средняя общеобразовательная школа № 1».</w:t>
      </w:r>
    </w:p>
    <w:p w:rsidR="006C5E39" w:rsidRDefault="006C5E39" w:rsidP="00A866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 Учреждения: МБОУ </w:t>
      </w:r>
      <w:r w:rsidR="003417C2">
        <w:rPr>
          <w:sz w:val="28"/>
          <w:szCs w:val="28"/>
        </w:rPr>
        <w:t>«Торбеевская средняя общеобразовательная школа № 1».</w:t>
      </w:r>
    </w:p>
    <w:p w:rsidR="006C5E39" w:rsidRDefault="006C5E39" w:rsidP="00A866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1.3. </w:t>
      </w:r>
      <w:r>
        <w:rPr>
          <w:sz w:val="28"/>
          <w:szCs w:val="28"/>
        </w:rPr>
        <w:t>Ме</w:t>
      </w:r>
      <w:r w:rsidR="003417C2">
        <w:rPr>
          <w:sz w:val="28"/>
          <w:szCs w:val="28"/>
        </w:rPr>
        <w:t>сто нахождения Учреждения: 43103</w:t>
      </w:r>
      <w:r>
        <w:rPr>
          <w:sz w:val="28"/>
          <w:szCs w:val="28"/>
        </w:rPr>
        <w:t xml:space="preserve">0, Российская Федерация, Республика Мордовия, </w:t>
      </w:r>
      <w:r w:rsidR="003417C2">
        <w:rPr>
          <w:sz w:val="28"/>
          <w:szCs w:val="28"/>
        </w:rPr>
        <w:t>Торбеевский район, рп Торбеево, мкр 2-ой, дом 30</w:t>
      </w:r>
    </w:p>
    <w:p w:rsidR="006C5E39" w:rsidRDefault="006C5E39" w:rsidP="00A866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 Учреждение является</w:t>
      </w:r>
      <w:r w:rsidRPr="008D1FCB">
        <w:rPr>
          <w:sz w:val="28"/>
          <w:szCs w:val="28"/>
        </w:rPr>
        <w:t xml:space="preserve"> </w:t>
      </w:r>
      <w:r>
        <w:rPr>
          <w:sz w:val="28"/>
          <w:szCs w:val="28"/>
        </w:rPr>
        <w:t>некоммерческой организацией и не ставит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влечение прибыли основной целью своей деятельности.</w:t>
      </w:r>
    </w:p>
    <w:p w:rsidR="006C5E39" w:rsidRDefault="006C5E39" w:rsidP="00A866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 По типу реализуемых основных образовательных программ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ждение является общеобразовательной организацией. </w:t>
      </w:r>
    </w:p>
    <w:p w:rsidR="006C5E39" w:rsidRDefault="006C5E39" w:rsidP="00A866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Организационно-правовая форма Учреждения: муниципальное бюджетное учреждение.</w:t>
      </w:r>
    </w:p>
    <w:p w:rsidR="00662296" w:rsidRDefault="006C5E39" w:rsidP="00A8668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Учредителем и собственником имущества Учреждения является </w:t>
      </w:r>
      <w:r w:rsidRPr="00D2285E">
        <w:rPr>
          <w:sz w:val="28"/>
          <w:szCs w:val="28"/>
        </w:rPr>
        <w:t>м</w:t>
      </w:r>
      <w:r w:rsidRPr="00D2285E">
        <w:rPr>
          <w:sz w:val="28"/>
          <w:szCs w:val="28"/>
        </w:rPr>
        <w:t>у</w:t>
      </w:r>
      <w:r w:rsidRPr="00D2285E">
        <w:rPr>
          <w:sz w:val="28"/>
          <w:szCs w:val="28"/>
        </w:rPr>
        <w:t xml:space="preserve">ниципальное образование </w:t>
      </w:r>
      <w:r w:rsidR="00D2285E">
        <w:rPr>
          <w:sz w:val="28"/>
          <w:szCs w:val="28"/>
        </w:rPr>
        <w:t>Торбеевский муниципальный район</w:t>
      </w:r>
      <w:r w:rsidR="00662296">
        <w:rPr>
          <w:sz w:val="28"/>
          <w:szCs w:val="28"/>
        </w:rPr>
        <w:t xml:space="preserve"> Республики Мордовия.</w:t>
      </w:r>
    </w:p>
    <w:p w:rsidR="006C5E39" w:rsidRDefault="006C5E39" w:rsidP="00A866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Учреждения 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ральными законами, законами Республики Мордовия, нормативными 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выми актами</w:t>
      </w:r>
      <w:r w:rsidRPr="008D1F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2296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осуществляет Администрация </w:t>
      </w:r>
      <w:r w:rsidR="00662296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лики Мордовия (далее Учредитель).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 Учреждение является юридическим лицом, имеет обособленное имущество, самостоятельный баланс, лицевые счета в финансовом органе </w:t>
      </w:r>
      <w:r w:rsidR="00662296">
        <w:rPr>
          <w:color w:val="000000"/>
          <w:sz w:val="28"/>
          <w:szCs w:val="28"/>
        </w:rPr>
        <w:t>Торбеевского</w:t>
      </w:r>
      <w:r>
        <w:rPr>
          <w:color w:val="000000"/>
          <w:sz w:val="28"/>
          <w:szCs w:val="28"/>
        </w:rPr>
        <w:t xml:space="preserve"> муниципального района Республики Мордовия, печать</w:t>
      </w:r>
      <w:r>
        <w:rPr>
          <w:sz w:val="28"/>
          <w:szCs w:val="28"/>
        </w:rPr>
        <w:t xml:space="preserve"> с </w:t>
      </w:r>
      <w:r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lastRenderedPageBreak/>
        <w:t>ным наименованием на русском языке и с указанием местонахождения. Учреждение вправе иметь штампы и бланки со своим наименованием, а та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же зарегистрированную в установленном порядке эмблему. Наименование Учреждения в печатях и штампах может быть дополнено наименованием на государственных языках Республики Мордо</w:t>
      </w:r>
      <w:r w:rsidR="00056C0B">
        <w:rPr>
          <w:color w:val="000000"/>
          <w:sz w:val="28"/>
          <w:szCs w:val="28"/>
        </w:rPr>
        <w:t>вия (эрзянском и мокшанском).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rStyle w:val="s6"/>
        </w:rPr>
      </w:pPr>
      <w:r>
        <w:rPr>
          <w:color w:val="000000"/>
          <w:sz w:val="28"/>
          <w:szCs w:val="28"/>
        </w:rPr>
        <w:t>Учреждение от своего имени приобретает и осуществляет имуществе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ные и неимущественные права, несет обязанности,</w:t>
      </w:r>
      <w:r w:rsidR="00056C0B">
        <w:rPr>
          <w:color w:val="000000"/>
          <w:sz w:val="28"/>
          <w:szCs w:val="28"/>
        </w:rPr>
        <w:t xml:space="preserve"> </w:t>
      </w:r>
      <w:r>
        <w:rPr>
          <w:rStyle w:val="s6"/>
          <w:color w:val="000000"/>
          <w:sz w:val="28"/>
          <w:szCs w:val="28"/>
        </w:rPr>
        <w:t>выступает истцом и о</w:t>
      </w:r>
      <w:r>
        <w:rPr>
          <w:rStyle w:val="s6"/>
          <w:color w:val="000000"/>
          <w:sz w:val="28"/>
          <w:szCs w:val="28"/>
        </w:rPr>
        <w:t>т</w:t>
      </w:r>
      <w:r>
        <w:rPr>
          <w:rStyle w:val="s6"/>
          <w:color w:val="000000"/>
          <w:sz w:val="28"/>
          <w:szCs w:val="28"/>
        </w:rPr>
        <w:t>ветчиком в суде в соответствии с действующим законодательством.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1.9. Муниципальное задание для Учреждения в соответствии с пред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смотренными настоящим Уставом основными видами деятельности форм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рует и утверждает Учредитель. Учреждение не вправе отказаться от его в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полнения.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Учреждение осуществляет свою деятельность в соответствии с Конституцией Российской Федерации, Федеральным законом от 29.12.2012 г. № 273-ФЗ «Об образовании в Российской Федерации», Федеральным зак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ном от 12.01.1996 г. № 7-ФЗ «О некоммерческих организациях», другими федеральными законами и нормативными правовыми актами РФ, законами и иными правовыми актами Республики Мордовия, правовыми актами органов местного самоуправления </w:t>
      </w:r>
      <w:r w:rsidR="00056C0B">
        <w:rPr>
          <w:color w:val="000000"/>
          <w:sz w:val="28"/>
          <w:szCs w:val="28"/>
        </w:rPr>
        <w:t>Торбеевского</w:t>
      </w:r>
      <w:r>
        <w:rPr>
          <w:color w:val="000000"/>
          <w:sz w:val="28"/>
          <w:szCs w:val="28"/>
        </w:rPr>
        <w:t xml:space="preserve"> муниципального района Республики Мордовия, а также настоящим Уставом.</w:t>
      </w:r>
    </w:p>
    <w:p w:rsidR="00AA1D0B" w:rsidRDefault="006C5E39" w:rsidP="00AA1D0B">
      <w:pPr>
        <w:pStyle w:val="p7"/>
        <w:spacing w:before="0" w:beforeAutospacing="0" w:after="0" w:afterAutospacing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Учреждение проходит лицензирование и государственную аккр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дитацию в порядке, установленном федеральным законодательством.</w:t>
      </w:r>
      <w:r w:rsidR="00AA1D0B" w:rsidRPr="00AA1D0B">
        <w:rPr>
          <w:rFonts w:ascii="Times New Roman CYR" w:hAnsi="Times New Roman CYR" w:cs="Times New Roman CYR"/>
          <w:color w:val="000000"/>
          <w:sz w:val="28"/>
          <w:szCs w:val="28"/>
        </w:rPr>
        <w:t xml:space="preserve"> Гос</w:t>
      </w:r>
      <w:r w:rsidR="00AA1D0B" w:rsidRPr="00AA1D0B">
        <w:rPr>
          <w:rFonts w:ascii="Times New Roman CYR" w:hAnsi="Times New Roman CYR" w:cs="Times New Roman CYR"/>
          <w:color w:val="000000"/>
          <w:sz w:val="28"/>
          <w:szCs w:val="28"/>
        </w:rPr>
        <w:t>у</w:t>
      </w:r>
      <w:r w:rsidR="00AA1D0B" w:rsidRPr="00AA1D0B">
        <w:rPr>
          <w:rFonts w:ascii="Times New Roman CYR" w:hAnsi="Times New Roman CYR" w:cs="Times New Roman CYR"/>
          <w:color w:val="000000"/>
          <w:sz w:val="28"/>
          <w:szCs w:val="28"/>
        </w:rPr>
        <w:t>дарственная аккредитация образовательной деятельности Учреждения пр</w:t>
      </w:r>
      <w:r w:rsidR="00AA1D0B" w:rsidRPr="00AA1D0B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="00AA1D0B" w:rsidRPr="00AA1D0B">
        <w:rPr>
          <w:rFonts w:ascii="Times New Roman CYR" w:hAnsi="Times New Roman CYR" w:cs="Times New Roman CYR"/>
          <w:color w:val="000000"/>
          <w:sz w:val="28"/>
          <w:szCs w:val="28"/>
        </w:rPr>
        <w:t>водится в порядке, установленном законодательством Российской Федерации в области образования.</w:t>
      </w:r>
    </w:p>
    <w:p w:rsidR="00AA1D0B" w:rsidRPr="00AA1D0B" w:rsidRDefault="00AA1D0B" w:rsidP="00AA1D0B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1.12.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 xml:space="preserve"> Учреждение выдает лицам, успешно прошедшим государственную итоговую аттестацию </w:t>
      </w:r>
      <w:r w:rsidRPr="00AA1D0B">
        <w:rPr>
          <w:color w:val="000000"/>
          <w:sz w:val="28"/>
          <w:szCs w:val="28"/>
        </w:rPr>
        <w:t>по образовательным программам основного общего образования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, аттестаты об основном общем образовании (далее – аттестаты); лицам успешно прошедшим государственную итоговую аттестацию по обр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зовательным программам среднего общего образования, аттестаты о среднем общем образовании (далее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 xml:space="preserve"> аттестаты).</w:t>
      </w:r>
    </w:p>
    <w:p w:rsidR="00AA1D0B" w:rsidRPr="00AA1D0B" w:rsidRDefault="00AA1D0B" w:rsidP="00AA1D0B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Право Учреждения на выдачу в установленном порядке аттестатов по аккредитованным образовательным программам основного общего образов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ния и среднего общего образования подтверждается свидетельством о гос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у</w:t>
      </w: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дарственной аккредитации.</w:t>
      </w:r>
    </w:p>
    <w:p w:rsidR="00AA1D0B" w:rsidRDefault="00AA1D0B" w:rsidP="00AA1D0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A1D0B">
        <w:rPr>
          <w:rFonts w:ascii="Times New Roman CYR" w:hAnsi="Times New Roman CYR" w:cs="Times New Roman CYR"/>
          <w:color w:val="000000"/>
          <w:sz w:val="28"/>
          <w:szCs w:val="28"/>
        </w:rPr>
        <w:t>Заполненные бланки аттестатов и приложений к ним заверяются</w:t>
      </w:r>
      <w:r w:rsidRPr="00AA1D0B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 w:rsidRPr="00AA1D0B">
        <w:rPr>
          <w:rFonts w:ascii="Times New Roman CYR" w:hAnsi="Times New Roman CYR" w:cs="Times New Roman CYR"/>
          <w:sz w:val="28"/>
          <w:szCs w:val="28"/>
        </w:rPr>
        <w:t>печ</w:t>
      </w:r>
      <w:r w:rsidRPr="00AA1D0B">
        <w:rPr>
          <w:rFonts w:ascii="Times New Roman CYR" w:hAnsi="Times New Roman CYR" w:cs="Times New Roman CYR"/>
          <w:sz w:val="28"/>
          <w:szCs w:val="28"/>
        </w:rPr>
        <w:t>а</w:t>
      </w:r>
      <w:r w:rsidRPr="00AA1D0B">
        <w:rPr>
          <w:rFonts w:ascii="Times New Roman CYR" w:hAnsi="Times New Roman CYR" w:cs="Times New Roman CYR"/>
          <w:sz w:val="28"/>
          <w:szCs w:val="28"/>
        </w:rPr>
        <w:t>тью Учреждения</w:t>
      </w:r>
      <w:r w:rsidRPr="00AA1D0B">
        <w:rPr>
          <w:sz w:val="28"/>
          <w:szCs w:val="28"/>
        </w:rPr>
        <w:t>.</w:t>
      </w:r>
    </w:p>
    <w:p w:rsidR="00D2285E" w:rsidRPr="00AA1D0B" w:rsidRDefault="00AA1D0B" w:rsidP="00AA1D0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1.13. </w:t>
      </w:r>
      <w:r w:rsidRPr="00AA1D0B">
        <w:rPr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 отчисленным из Учреждения, выдается справка об обучении или о периоде обучения по о</w:t>
      </w:r>
      <w:r w:rsidRPr="00AA1D0B">
        <w:rPr>
          <w:sz w:val="28"/>
          <w:szCs w:val="28"/>
        </w:rPr>
        <w:t>б</w:t>
      </w:r>
      <w:r w:rsidRPr="00AA1D0B">
        <w:rPr>
          <w:sz w:val="28"/>
          <w:szCs w:val="28"/>
        </w:rPr>
        <w:t>разцу, самостоятельно устанавливаемому Учреждением.</w:t>
      </w:r>
    </w:p>
    <w:p w:rsidR="006C5E39" w:rsidRDefault="00AA1D0B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1.14</w:t>
      </w:r>
      <w:r w:rsidR="006C5E39">
        <w:rPr>
          <w:color w:val="000000"/>
          <w:sz w:val="28"/>
          <w:szCs w:val="28"/>
        </w:rPr>
        <w:t>. В Учреждении не допускается создание и деятельность политич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ских партий, религиозных организаций (объединений). Принуждение обуч</w:t>
      </w:r>
      <w:r w:rsidR="006C5E39">
        <w:rPr>
          <w:color w:val="000000"/>
          <w:sz w:val="28"/>
          <w:szCs w:val="28"/>
        </w:rPr>
        <w:t>а</w:t>
      </w:r>
      <w:r w:rsidR="006C5E39">
        <w:rPr>
          <w:color w:val="000000"/>
          <w:sz w:val="28"/>
          <w:szCs w:val="28"/>
        </w:rPr>
        <w:lastRenderedPageBreak/>
        <w:t>ющихся, воспитанников к вступлению в общественные объединения, в т. ч. в политические партии, а также принудительное привлечение их к деятельн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сти этих объединений, участию в агитационных кампаниях и политических акциях не допускается.</w:t>
      </w:r>
    </w:p>
    <w:p w:rsidR="006C5E39" w:rsidRDefault="00AA1D0B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1.15</w:t>
      </w:r>
      <w:r w:rsidR="006C5E39">
        <w:rPr>
          <w:color w:val="000000"/>
          <w:sz w:val="28"/>
          <w:szCs w:val="28"/>
        </w:rPr>
        <w:t>. Учреждение размещает на официальном сайте в информационно-телекоммуникационной сети "Интернет" информацию в соответствии с п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речнем сведений, установленных федеральным законодательством, и обесп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чивает ее обновление.</w:t>
      </w:r>
    </w:p>
    <w:p w:rsidR="006C5E39" w:rsidRDefault="00AA1D0B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1.16</w:t>
      </w:r>
      <w:r w:rsidR="006C5E39">
        <w:rPr>
          <w:color w:val="000000"/>
          <w:sz w:val="28"/>
          <w:szCs w:val="28"/>
        </w:rPr>
        <w:t>. Учреждение вправе с согласия Учредителя открывать различные структурные подразделения, обеспечивающие осуществление образовател</w:t>
      </w:r>
      <w:r w:rsidR="006C5E39">
        <w:rPr>
          <w:color w:val="000000"/>
          <w:sz w:val="28"/>
          <w:szCs w:val="28"/>
        </w:rPr>
        <w:t>ь</w:t>
      </w:r>
      <w:r w:rsidR="006C5E39">
        <w:rPr>
          <w:color w:val="000000"/>
          <w:sz w:val="28"/>
          <w:szCs w:val="28"/>
        </w:rPr>
        <w:t>ной деятельности с учетом уровня и направленности реализуемых образов</w:t>
      </w:r>
      <w:r w:rsidR="006C5E39">
        <w:rPr>
          <w:color w:val="000000"/>
          <w:sz w:val="28"/>
          <w:szCs w:val="28"/>
        </w:rPr>
        <w:t>а</w:t>
      </w:r>
      <w:r w:rsidR="006C5E39">
        <w:rPr>
          <w:color w:val="000000"/>
          <w:sz w:val="28"/>
          <w:szCs w:val="28"/>
        </w:rPr>
        <w:t>тельных программ, форм обучения и режима пребывания обучающихся.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Структурные подразделения Учреждения не являются юридическими лицами и действуют на основании устава Учреждения и положения о соо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ветствующем структурном подразделении, утвержденного</w:t>
      </w:r>
      <w:r w:rsidR="00056C0B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4"/>
          <w:color w:val="000000"/>
          <w:sz w:val="28"/>
          <w:szCs w:val="28"/>
        </w:rPr>
        <w:t xml:space="preserve">Директором </w:t>
      </w:r>
      <w:r>
        <w:rPr>
          <w:color w:val="000000"/>
          <w:sz w:val="28"/>
          <w:szCs w:val="28"/>
        </w:rPr>
        <w:t>Учреждения.</w:t>
      </w:r>
    </w:p>
    <w:p w:rsidR="006C5E39" w:rsidRDefault="006C5E39" w:rsidP="00A8668C">
      <w:pPr>
        <w:jc w:val="both"/>
        <w:outlineLvl w:val="0"/>
        <w:rPr>
          <w:b/>
          <w:bCs/>
          <w:sz w:val="28"/>
          <w:szCs w:val="28"/>
        </w:rPr>
      </w:pPr>
    </w:p>
    <w:p w:rsidR="006C5E39" w:rsidRDefault="006C5E39" w:rsidP="00A8668C">
      <w:pPr>
        <w:ind w:firstLine="56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Предмет, цели и виды деятельности Учреждения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</w:t>
      </w:r>
      <w:r>
        <w:rPr>
          <w:sz w:val="28"/>
          <w:szCs w:val="28"/>
        </w:rPr>
        <w:t>Предметом деятельности Учреждения являются общественные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ношения, возникающие в сфере образования в связи с реализацией права на образование, обеспечением государственных гарантий прав и свобод челов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ка в сфере образования и созданием условий для реализации права на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зование</w:t>
      </w:r>
      <w:r>
        <w:rPr>
          <w:color w:val="000000"/>
          <w:sz w:val="28"/>
          <w:szCs w:val="28"/>
        </w:rPr>
        <w:t>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Учреждение</w:t>
      </w:r>
      <w:r w:rsidR="00056C0B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4"/>
          <w:color w:val="000000"/>
          <w:sz w:val="28"/>
          <w:szCs w:val="28"/>
        </w:rPr>
        <w:t>осуществляет обучение и воспитание в интересах ли</w:t>
      </w:r>
      <w:r>
        <w:rPr>
          <w:rStyle w:val="s4"/>
          <w:color w:val="000000"/>
          <w:sz w:val="28"/>
          <w:szCs w:val="28"/>
        </w:rPr>
        <w:t>ч</w:t>
      </w:r>
      <w:r>
        <w:rPr>
          <w:rStyle w:val="s4"/>
          <w:color w:val="000000"/>
          <w:sz w:val="28"/>
          <w:szCs w:val="28"/>
        </w:rPr>
        <w:t>ности, общества, государства, обеспечивает охрану здоровья и создает благ</w:t>
      </w:r>
      <w:r>
        <w:rPr>
          <w:rStyle w:val="s4"/>
          <w:color w:val="000000"/>
          <w:sz w:val="28"/>
          <w:szCs w:val="28"/>
        </w:rPr>
        <w:t>о</w:t>
      </w:r>
      <w:r>
        <w:rPr>
          <w:rStyle w:val="s4"/>
          <w:color w:val="000000"/>
          <w:sz w:val="28"/>
          <w:szCs w:val="28"/>
        </w:rPr>
        <w:t>приятные условия для разностороннего развития личности, в т. ч. возможн</w:t>
      </w:r>
      <w:r>
        <w:rPr>
          <w:rStyle w:val="s4"/>
          <w:color w:val="000000"/>
          <w:sz w:val="28"/>
          <w:szCs w:val="28"/>
        </w:rPr>
        <w:t>о</w:t>
      </w:r>
      <w:r>
        <w:rPr>
          <w:rStyle w:val="s4"/>
          <w:color w:val="000000"/>
          <w:sz w:val="28"/>
          <w:szCs w:val="28"/>
        </w:rPr>
        <w:t>сти удовлетворения потребности обучающегося в самообразовании и пол</w:t>
      </w:r>
      <w:r>
        <w:rPr>
          <w:rStyle w:val="s4"/>
          <w:color w:val="000000"/>
          <w:sz w:val="28"/>
          <w:szCs w:val="28"/>
        </w:rPr>
        <w:t>у</w:t>
      </w:r>
      <w:r>
        <w:rPr>
          <w:rStyle w:val="s4"/>
          <w:color w:val="000000"/>
          <w:sz w:val="28"/>
          <w:szCs w:val="28"/>
        </w:rPr>
        <w:t>чении дополнительного образования.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2.3. Обучение и воспитание в</w:t>
      </w:r>
      <w:r w:rsidR="00056C0B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Учреждении, осуществляющем образов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тельную деятельность, в соответствии с п.п.6, п.1, ст.3 Федерального закона от 29.12.2012 г.  № 273-ФЗ «Об образовании в Российской Федерации» носит светский характер.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 </w:t>
      </w:r>
      <w:r>
        <w:rPr>
          <w:sz w:val="28"/>
          <w:szCs w:val="28"/>
        </w:rPr>
        <w:t>Основной целью деятельности Учреждения является реализация прав граждан на получение общедоступного и бесплатного начального общ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го, основного общего и среднего общего образования по основным общео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разовательным программам</w:t>
      </w:r>
      <w:r>
        <w:rPr>
          <w:color w:val="000000"/>
          <w:sz w:val="28"/>
          <w:szCs w:val="28"/>
        </w:rPr>
        <w:t>.</w:t>
      </w:r>
    </w:p>
    <w:p w:rsidR="00AA1D0B" w:rsidRDefault="00AA1D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Учреждение вправе осуществлять образовательную деятельность по 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полнительным образовательным программам, реализация которых не являе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ся  основной целью</w:t>
      </w:r>
      <w:r w:rsidR="00DD3A93">
        <w:rPr>
          <w:color w:val="000000"/>
          <w:sz w:val="28"/>
          <w:szCs w:val="28"/>
        </w:rPr>
        <w:t xml:space="preserve"> деятельности – образовательные программы дошкольн</w:t>
      </w:r>
      <w:r w:rsidR="00DD3A93">
        <w:rPr>
          <w:color w:val="000000"/>
          <w:sz w:val="28"/>
          <w:szCs w:val="28"/>
        </w:rPr>
        <w:t>о</w:t>
      </w:r>
      <w:r w:rsidR="00DD3A93">
        <w:rPr>
          <w:color w:val="000000"/>
          <w:sz w:val="28"/>
          <w:szCs w:val="28"/>
        </w:rPr>
        <w:t>го образования, дополнительные общеобразовательные программы.</w:t>
      </w:r>
    </w:p>
    <w:p w:rsidR="006C5E39" w:rsidRDefault="006C5E39" w:rsidP="00A8668C">
      <w:pPr>
        <w:autoSpaceDE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2.5. </w:t>
      </w:r>
      <w:r>
        <w:rPr>
          <w:sz w:val="28"/>
          <w:szCs w:val="28"/>
        </w:rPr>
        <w:t>Для достижения указанных целей Учреждение в качестве вида де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тельности осуществляет образовательную деятельность.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DD3A93" w:rsidRDefault="00DD3A93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6C5E39" w:rsidRPr="00056C0B" w:rsidRDefault="006C5E39" w:rsidP="00A8668C">
      <w:pPr>
        <w:ind w:firstLine="56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 Образовательная деятельность  Учреждения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Учреждение реализует следующие виды образовательных программ: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>1) основные образовательные программы: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ab/>
        <w:t>- начальное общее образование;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ab/>
        <w:t>- основное общее образование;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ab/>
        <w:t>- среднее общее образование;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>2) дополнительные образовательные программы:</w:t>
      </w:r>
    </w:p>
    <w:p w:rsidR="00DD3A93" w:rsidRPr="009550ED" w:rsidRDefault="00DD3A93" w:rsidP="00DD3A93">
      <w:pPr>
        <w:autoSpaceDE w:val="0"/>
        <w:ind w:firstLine="567"/>
        <w:jc w:val="both"/>
        <w:rPr>
          <w:color w:val="000000"/>
          <w:sz w:val="28"/>
          <w:szCs w:val="28"/>
        </w:rPr>
      </w:pPr>
      <w:r w:rsidRPr="009550ED">
        <w:rPr>
          <w:color w:val="000000"/>
          <w:sz w:val="28"/>
          <w:szCs w:val="28"/>
        </w:rPr>
        <w:t>- дополнительное общеразвивающее образование научно-технической, оборонно-спортивной, культурологической, физкультурно-спортивной, т</w:t>
      </w:r>
      <w:r w:rsidRPr="009550ED">
        <w:rPr>
          <w:color w:val="000000"/>
          <w:sz w:val="28"/>
          <w:szCs w:val="28"/>
        </w:rPr>
        <w:t>у</w:t>
      </w:r>
      <w:r w:rsidRPr="009550ED">
        <w:rPr>
          <w:color w:val="000000"/>
          <w:sz w:val="28"/>
          <w:szCs w:val="28"/>
        </w:rPr>
        <w:t>ристско-краеведческой, военно-патриотической, социально-педагогической, естественнонаучной, художественно-эстетической направленности.</w:t>
      </w:r>
    </w:p>
    <w:p w:rsidR="006C5E39" w:rsidRDefault="006C5E39" w:rsidP="00A8668C">
      <w:pPr>
        <w:pStyle w:val="p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3A93">
        <w:rPr>
          <w:sz w:val="28"/>
          <w:szCs w:val="28"/>
        </w:rPr>
        <w:t>Содержание дополнительных общеразвивающих программ и сроки об</w:t>
      </w:r>
      <w:r w:rsidRPr="00DD3A93">
        <w:rPr>
          <w:sz w:val="28"/>
          <w:szCs w:val="28"/>
        </w:rPr>
        <w:t>у</w:t>
      </w:r>
      <w:r w:rsidRPr="00DD3A93">
        <w:rPr>
          <w:sz w:val="28"/>
          <w:szCs w:val="28"/>
        </w:rPr>
        <w:t>чения по ним определяются образовательной программой, разработанной и утвержденной Учреждением.</w:t>
      </w:r>
    </w:p>
    <w:p w:rsidR="006C5E39" w:rsidRPr="00DD3A93" w:rsidRDefault="006C5E39" w:rsidP="00A8668C">
      <w:pPr>
        <w:autoSpaceDE w:val="0"/>
        <w:ind w:firstLine="567"/>
        <w:jc w:val="both"/>
        <w:rPr>
          <w:sz w:val="28"/>
          <w:szCs w:val="28"/>
        </w:rPr>
      </w:pPr>
      <w:r w:rsidRPr="00DD3A93">
        <w:rPr>
          <w:rStyle w:val="s6"/>
          <w:color w:val="000000"/>
          <w:sz w:val="28"/>
          <w:szCs w:val="28"/>
        </w:rPr>
        <w:t>3.2.</w:t>
      </w:r>
      <w:r w:rsidRPr="00DD3A93">
        <w:rPr>
          <w:sz w:val="28"/>
          <w:szCs w:val="28"/>
        </w:rPr>
        <w:t>Учреждение  вправе осуществлять образовательную деятельность за счет средств физических и (или) юридических лиц по договорам об оказании платных образовательных услуг. Платные образовательные услуги предста</w:t>
      </w:r>
      <w:r w:rsidRPr="00DD3A93">
        <w:rPr>
          <w:sz w:val="28"/>
          <w:szCs w:val="28"/>
        </w:rPr>
        <w:t>в</w:t>
      </w:r>
      <w:r w:rsidRPr="00DD3A93">
        <w:rPr>
          <w:sz w:val="28"/>
          <w:szCs w:val="28"/>
        </w:rPr>
        <w:t>ляют собой осуществление образовательной деятельности по заданиям и за счет средств физических и (или) юридических лиц по договорам об оказании платных образовательных услуг. Доход от оказания платных образовател</w:t>
      </w:r>
      <w:r w:rsidRPr="00DD3A93">
        <w:rPr>
          <w:sz w:val="28"/>
          <w:szCs w:val="28"/>
        </w:rPr>
        <w:t>ь</w:t>
      </w:r>
      <w:r w:rsidRPr="00DD3A93">
        <w:rPr>
          <w:sz w:val="28"/>
          <w:szCs w:val="28"/>
        </w:rPr>
        <w:t>ных услуг используется Учреждением  в соответствии с уставными целями.</w:t>
      </w:r>
    </w:p>
    <w:p w:rsidR="00DD3A93" w:rsidRDefault="006C5E39" w:rsidP="00DD3A93">
      <w:pPr>
        <w:autoSpaceDE w:val="0"/>
        <w:ind w:firstLine="567"/>
        <w:jc w:val="both"/>
        <w:rPr>
          <w:sz w:val="28"/>
          <w:szCs w:val="28"/>
        </w:rPr>
      </w:pPr>
      <w:r w:rsidRPr="00DD3A93">
        <w:rPr>
          <w:sz w:val="28"/>
          <w:szCs w:val="28"/>
        </w:rPr>
        <w:t>Учреждение вправе проводить кружки, секции, где реализуются общ</w:t>
      </w:r>
      <w:r w:rsidRPr="00DD3A93">
        <w:rPr>
          <w:sz w:val="28"/>
          <w:szCs w:val="28"/>
        </w:rPr>
        <w:t>е</w:t>
      </w:r>
      <w:r w:rsidRPr="00DD3A93">
        <w:rPr>
          <w:sz w:val="28"/>
          <w:szCs w:val="28"/>
        </w:rPr>
        <w:t>развивающие программы, при условии, что данные программы не финанс</w:t>
      </w:r>
      <w:r w:rsidRPr="00DD3A93">
        <w:rPr>
          <w:sz w:val="28"/>
          <w:szCs w:val="28"/>
        </w:rPr>
        <w:t>и</w:t>
      </w:r>
      <w:r w:rsidRPr="00DD3A93">
        <w:rPr>
          <w:sz w:val="28"/>
          <w:szCs w:val="28"/>
        </w:rPr>
        <w:t>руются из бюджета  и осуществлять индивидуальное и групповое обучение по образовательным программам дошкольного образования детей, посещ</w:t>
      </w:r>
      <w:r w:rsidRPr="00DD3A93">
        <w:rPr>
          <w:sz w:val="28"/>
          <w:szCs w:val="28"/>
        </w:rPr>
        <w:t>а</w:t>
      </w:r>
      <w:r w:rsidRPr="00DD3A93">
        <w:rPr>
          <w:sz w:val="28"/>
          <w:szCs w:val="28"/>
        </w:rPr>
        <w:t>ющих Учреждение, реализующее образовательную программу дошкольного  образования, а также программы адаптации детей к условиям школьной жи</w:t>
      </w:r>
      <w:r w:rsidRPr="00DD3A93">
        <w:rPr>
          <w:sz w:val="28"/>
          <w:szCs w:val="28"/>
        </w:rPr>
        <w:t>з</w:t>
      </w:r>
      <w:r w:rsidRPr="00DD3A93">
        <w:rPr>
          <w:sz w:val="28"/>
          <w:szCs w:val="28"/>
        </w:rPr>
        <w:t>ни.</w:t>
      </w:r>
    </w:p>
    <w:p w:rsidR="00DD3A93" w:rsidRPr="00DD3A93" w:rsidRDefault="00DD3A93" w:rsidP="00DD3A93">
      <w:pPr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DD3A93">
        <w:rPr>
          <w:rFonts w:ascii="Times New Roman CYR" w:hAnsi="Times New Roman CYR" w:cs="Times New Roman CYR"/>
          <w:bCs/>
          <w:iCs/>
          <w:sz w:val="28"/>
          <w:szCs w:val="28"/>
        </w:rPr>
        <w:t>Учреждение вправе осуществлять иные виды деятельности, в том числе приносящие доход, лишь постольку, поскольку это служит достиж</w:t>
      </w:r>
      <w:r w:rsidRPr="00DD3A93">
        <w:rPr>
          <w:rFonts w:ascii="Times New Roman CYR" w:hAnsi="Times New Roman CYR" w:cs="Times New Roman CYR"/>
          <w:bCs/>
          <w:iCs/>
          <w:sz w:val="28"/>
          <w:szCs w:val="28"/>
        </w:rPr>
        <w:t>е</w:t>
      </w:r>
      <w:r w:rsidRPr="00DD3A93">
        <w:rPr>
          <w:rFonts w:ascii="Times New Roman CYR" w:hAnsi="Times New Roman CYR" w:cs="Times New Roman CYR"/>
          <w:bCs/>
          <w:iCs/>
          <w:sz w:val="28"/>
          <w:szCs w:val="28"/>
        </w:rPr>
        <w:t>нию целей, ради которых оно создано, и соответствует указанным целям.</w:t>
      </w:r>
      <w:r w:rsidRPr="00DD3A93">
        <w:rPr>
          <w:sz w:val="28"/>
          <w:szCs w:val="28"/>
        </w:rPr>
        <w:t xml:space="preserve">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Т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а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кой деятельностью являются:</w:t>
      </w:r>
    </w:p>
    <w:p w:rsidR="00DD3A93" w:rsidRPr="00DD3A93" w:rsidRDefault="00DD3A93" w:rsidP="00DD3A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деятельность по осуществлению присмотра и ухода в группах пр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дленного дня;</w:t>
      </w:r>
    </w:p>
    <w:p w:rsidR="00DD3A93" w:rsidRPr="00DD3A93" w:rsidRDefault="00DD3A93" w:rsidP="00DD3A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занятия по углубленному изучению предметов сверх учебного плана и реализуемых основных и дополнительных образовательных программ;</w:t>
      </w:r>
    </w:p>
    <w:p w:rsidR="00DD3A93" w:rsidRPr="00DD3A93" w:rsidRDefault="00DD3A93" w:rsidP="00DD3A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- индивидуальное и групповое обучение детей по программам дошкол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ь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ного образования и программам адаптации детей к условиям школьной жи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з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ни;</w:t>
      </w:r>
    </w:p>
    <w:p w:rsidR="00DD3A93" w:rsidRPr="00DD3A93" w:rsidRDefault="00DD3A93" w:rsidP="00DD3A9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- кружки, секции, где реализуются дополнительные программы, при условии, что данные программы не финансируются Учредителем;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проведение мероприятий, сопутствующих образовательному процессу, в том числе семинаров, конференций, круглых столов;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организация отдыха и оздоровления детей в каникулярное время;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физкультурно-оздоровительная деятельность детей и взрослых;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 xml:space="preserve">деятельность по организации </w:t>
      </w:r>
      <w:r w:rsidRPr="00DD3A93">
        <w:rPr>
          <w:sz w:val="28"/>
          <w:szCs w:val="28"/>
        </w:rPr>
        <w:t>и постановке театральных представл</w:t>
      </w:r>
      <w:r w:rsidRPr="00DD3A93">
        <w:rPr>
          <w:sz w:val="28"/>
          <w:szCs w:val="28"/>
        </w:rPr>
        <w:t>е</w:t>
      </w:r>
      <w:r w:rsidRPr="00DD3A93">
        <w:rPr>
          <w:sz w:val="28"/>
          <w:szCs w:val="28"/>
        </w:rPr>
        <w:t>ний, кон</w:t>
      </w:r>
      <w:r>
        <w:rPr>
          <w:sz w:val="28"/>
          <w:szCs w:val="28"/>
        </w:rPr>
        <w:t>цертов и  прочих</w:t>
      </w:r>
      <w:r w:rsidRPr="00DD3A93">
        <w:rPr>
          <w:sz w:val="28"/>
          <w:szCs w:val="28"/>
        </w:rPr>
        <w:t xml:space="preserve"> сценических выступлений;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sz w:val="28"/>
          <w:szCs w:val="28"/>
        </w:rPr>
        <w:t>копировальные и множительные услуги;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sz w:val="28"/>
          <w:szCs w:val="28"/>
        </w:rPr>
        <w:t>питание обучающихся и иных лиц при проведении мероприятий, с</w:t>
      </w:r>
      <w:r w:rsidRPr="00DD3A93">
        <w:rPr>
          <w:sz w:val="28"/>
          <w:szCs w:val="28"/>
        </w:rPr>
        <w:t>о</w:t>
      </w:r>
      <w:r w:rsidRPr="00DD3A93">
        <w:rPr>
          <w:sz w:val="28"/>
          <w:szCs w:val="28"/>
        </w:rPr>
        <w:t>ревнований не связанных с выполнением учебного плана школы;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приносящее прибыль производство товаров и услуг, отвечающих ц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е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лям создания Учреждения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;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Pr="00DD3A93">
        <w:rPr>
          <w:sz w:val="28"/>
          <w:szCs w:val="28"/>
          <w:shd w:val="clear" w:color="auto" w:fill="FFFFFF"/>
        </w:rPr>
        <w:t>организация ярмарок, аукционов, выставок, культурно-массовых и других мероприятий;</w:t>
      </w:r>
    </w:p>
    <w:p w:rsidR="00DD3A93" w:rsidRP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Pr="00DD3A93">
        <w:rPr>
          <w:sz w:val="28"/>
          <w:szCs w:val="28"/>
          <w:shd w:val="clear" w:color="auto" w:fill="FFFFFF"/>
        </w:rPr>
        <w:t>реализация продукции общественного питания, изготавливаемой или приобретаемой за счет средств от приносящей доход деятельности;</w:t>
      </w:r>
    </w:p>
    <w:p w:rsidR="00DD3A93" w:rsidRP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сдача</w:t>
      </w:r>
      <w:r w:rsidRPr="00DD3A93">
        <w:rPr>
          <w:sz w:val="28"/>
          <w:szCs w:val="28"/>
        </w:rPr>
        <w:t xml:space="preserve"> в аренду, передача во временное пользование закрепленного за Учреждением на праве оперативного управления  имущества с согласия Учредите</w:t>
      </w:r>
      <w:r>
        <w:rPr>
          <w:sz w:val="28"/>
          <w:szCs w:val="28"/>
        </w:rPr>
        <w:t>ля.</w:t>
      </w:r>
    </w:p>
    <w:p w:rsidR="00DD3A93" w:rsidRP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Учреждение ве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 учет доходов и расходов по 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приносящей доходы де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тельности.</w:t>
      </w:r>
    </w:p>
    <w:p w:rsid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Доходы, полученные от приносящей доход деятельности, и приобрете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н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ное за счет этих доходов имущество поступают в самостоятельное распор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Pr="00DD3A93">
        <w:rPr>
          <w:rFonts w:ascii="Times New Roman CYR" w:hAnsi="Times New Roman CYR" w:cs="Times New Roman CYR"/>
          <w:color w:val="000000"/>
          <w:sz w:val="28"/>
          <w:szCs w:val="28"/>
        </w:rPr>
        <w:t>жение Учреждения.</w:t>
      </w:r>
    </w:p>
    <w:p w:rsidR="00DD3A93" w:rsidRPr="00DD3A93" w:rsidRDefault="00DD3A93" w:rsidP="00DD3A9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3.4. </w:t>
      </w:r>
      <w:r w:rsidRPr="00DD3A93">
        <w:rPr>
          <w:sz w:val="28"/>
          <w:szCs w:val="28"/>
        </w:rPr>
        <w:t>Учреждение не вправе осуществлять виды деятельности и оказывать платные услуги, не предусмотренные настоящим Уставом.</w:t>
      </w:r>
    </w:p>
    <w:p w:rsidR="006C5E39" w:rsidRPr="00DD3A93" w:rsidRDefault="006C5E39" w:rsidP="00A8668C">
      <w:pPr>
        <w:tabs>
          <w:tab w:val="left" w:pos="-4820"/>
          <w:tab w:val="left" w:pos="-4678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DD3A93">
        <w:rPr>
          <w:color w:val="000000"/>
          <w:sz w:val="28"/>
          <w:szCs w:val="28"/>
        </w:rPr>
        <w:t>3.5. Указанные услуги не могут быть оказаны вместо образовательной деятельности, финансируемой за счет субсидий, предоставляемых из бюдж</w:t>
      </w:r>
      <w:r w:rsidRPr="00DD3A93">
        <w:rPr>
          <w:color w:val="000000"/>
          <w:sz w:val="28"/>
          <w:szCs w:val="28"/>
        </w:rPr>
        <w:t>е</w:t>
      </w:r>
      <w:r w:rsidRPr="00DD3A93">
        <w:rPr>
          <w:color w:val="000000"/>
          <w:sz w:val="28"/>
          <w:szCs w:val="28"/>
        </w:rPr>
        <w:t>та.</w:t>
      </w:r>
    </w:p>
    <w:p w:rsidR="006C5E39" w:rsidRPr="00DD3A93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D3A93">
        <w:rPr>
          <w:color w:val="000000"/>
          <w:sz w:val="28"/>
          <w:szCs w:val="28"/>
        </w:rPr>
        <w:t xml:space="preserve">Учреждение </w:t>
      </w:r>
      <w:r w:rsidRPr="00DD3A93">
        <w:rPr>
          <w:rStyle w:val="s6"/>
          <w:color w:val="000000"/>
          <w:sz w:val="28"/>
          <w:szCs w:val="28"/>
        </w:rPr>
        <w:t xml:space="preserve"> вправе снизить стоимость платных</w:t>
      </w:r>
      <w:r w:rsidRPr="00DD3A93">
        <w:rPr>
          <w:rStyle w:val="apple-converted-space"/>
          <w:color w:val="000000"/>
          <w:sz w:val="28"/>
          <w:szCs w:val="28"/>
        </w:rPr>
        <w:t> </w:t>
      </w:r>
      <w:r w:rsidRPr="00DD3A93">
        <w:rPr>
          <w:color w:val="000000"/>
          <w:sz w:val="28"/>
          <w:szCs w:val="28"/>
        </w:rPr>
        <w:t>образовательных услуг по договору с учетом покрытия недостающей стоимости платных образов</w:t>
      </w:r>
      <w:r w:rsidRPr="00DD3A93">
        <w:rPr>
          <w:color w:val="000000"/>
          <w:sz w:val="28"/>
          <w:szCs w:val="28"/>
        </w:rPr>
        <w:t>а</w:t>
      </w:r>
      <w:r w:rsidRPr="00DD3A93">
        <w:rPr>
          <w:color w:val="000000"/>
          <w:sz w:val="28"/>
          <w:szCs w:val="28"/>
        </w:rPr>
        <w:t>тельных услуг за счет собственных средств Учреждение, в т. ч. средств, п</w:t>
      </w:r>
      <w:r w:rsidRPr="00DD3A93">
        <w:rPr>
          <w:color w:val="000000"/>
          <w:sz w:val="28"/>
          <w:szCs w:val="28"/>
        </w:rPr>
        <w:t>о</w:t>
      </w:r>
      <w:r w:rsidRPr="00DD3A93">
        <w:rPr>
          <w:color w:val="000000"/>
          <w:sz w:val="28"/>
          <w:szCs w:val="28"/>
        </w:rPr>
        <w:t>лученных от приносящей доход деятельности, добровольных пожертвований и целевых взносов физических и (или) юридических лиц. Основания и пор</w:t>
      </w:r>
      <w:r w:rsidRPr="00DD3A93">
        <w:rPr>
          <w:color w:val="000000"/>
          <w:sz w:val="28"/>
          <w:szCs w:val="28"/>
        </w:rPr>
        <w:t>я</w:t>
      </w:r>
      <w:r w:rsidRPr="00DD3A93">
        <w:rPr>
          <w:color w:val="000000"/>
          <w:sz w:val="28"/>
          <w:szCs w:val="28"/>
        </w:rPr>
        <w:t>док снижения стоимости платных образовательных услуг устанавливаются локальным нормативным актом Учреждение и доводятся до сведения зака</w:t>
      </w:r>
      <w:r w:rsidRPr="00DD3A93">
        <w:rPr>
          <w:color w:val="000000"/>
          <w:sz w:val="28"/>
          <w:szCs w:val="28"/>
        </w:rPr>
        <w:t>з</w:t>
      </w:r>
      <w:r w:rsidRPr="00DD3A93">
        <w:rPr>
          <w:color w:val="000000"/>
          <w:sz w:val="28"/>
          <w:szCs w:val="28"/>
        </w:rPr>
        <w:t>чика и (или) обучающегося.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D3A93">
        <w:rPr>
          <w:rStyle w:val="s6"/>
          <w:color w:val="000000"/>
          <w:sz w:val="28"/>
          <w:szCs w:val="28"/>
        </w:rPr>
        <w:t>Увеличение стоимости платных образовательных услуг после заключ</w:t>
      </w:r>
      <w:r w:rsidRPr="00DD3A93">
        <w:rPr>
          <w:rStyle w:val="s6"/>
          <w:color w:val="000000"/>
          <w:sz w:val="28"/>
          <w:szCs w:val="28"/>
        </w:rPr>
        <w:t>е</w:t>
      </w:r>
      <w:r w:rsidRPr="00DD3A93">
        <w:rPr>
          <w:rStyle w:val="s6"/>
          <w:color w:val="000000"/>
          <w:sz w:val="28"/>
          <w:szCs w:val="28"/>
        </w:rPr>
        <w:t>ния договора не допускается, за исключением увеличения стоимости указа</w:t>
      </w:r>
      <w:r w:rsidRPr="00DD3A93">
        <w:rPr>
          <w:rStyle w:val="s6"/>
          <w:color w:val="000000"/>
          <w:sz w:val="28"/>
          <w:szCs w:val="28"/>
        </w:rPr>
        <w:t>н</w:t>
      </w:r>
      <w:r w:rsidRPr="00DD3A93">
        <w:rPr>
          <w:rStyle w:val="s6"/>
          <w:color w:val="000000"/>
          <w:sz w:val="28"/>
          <w:szCs w:val="28"/>
        </w:rPr>
        <w:t>ных услуг с учетом уровня инфляции, предусмотренного основными хара</w:t>
      </w:r>
      <w:r w:rsidRPr="00DD3A93">
        <w:rPr>
          <w:rStyle w:val="s6"/>
          <w:color w:val="000000"/>
          <w:sz w:val="28"/>
          <w:szCs w:val="28"/>
        </w:rPr>
        <w:t>к</w:t>
      </w:r>
      <w:r w:rsidRPr="00DD3A93">
        <w:rPr>
          <w:rStyle w:val="s6"/>
          <w:color w:val="000000"/>
          <w:sz w:val="28"/>
          <w:szCs w:val="28"/>
        </w:rPr>
        <w:t>теристиками федерального бюджета на очередной финансовый год и план</w:t>
      </w:r>
      <w:r w:rsidRPr="00DD3A93">
        <w:rPr>
          <w:rStyle w:val="s6"/>
          <w:color w:val="000000"/>
          <w:sz w:val="28"/>
          <w:szCs w:val="28"/>
        </w:rPr>
        <w:t>о</w:t>
      </w:r>
      <w:r w:rsidRPr="00DD3A93">
        <w:rPr>
          <w:rStyle w:val="s6"/>
          <w:color w:val="000000"/>
          <w:sz w:val="28"/>
          <w:szCs w:val="28"/>
        </w:rPr>
        <w:t>вый период.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3.6. Виды деятельности, требующие в соответствии с законодательством РФ лицензирования, могут осуществляться Учреждение после получения 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ответствующей лицензии.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3.7. </w:t>
      </w:r>
      <w:r>
        <w:rPr>
          <w:color w:val="000000"/>
          <w:sz w:val="28"/>
          <w:szCs w:val="28"/>
        </w:rPr>
        <w:t>Учреждение</w:t>
      </w:r>
      <w:r>
        <w:rPr>
          <w:rStyle w:val="s4"/>
          <w:color w:val="000000"/>
          <w:sz w:val="28"/>
          <w:szCs w:val="28"/>
        </w:rPr>
        <w:t xml:space="preserve"> осуществляет образовательный процесс в соответствии с уровнем основных общеобразовательных программ: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начальное общее образование (нормативный срок освоения 4 года);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основное общее образование (нормативный срок освоения 5 лет);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среднее общее образование (нормативный срок освоения 2 года).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Начальное общее образование направлено на формирование личн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обучающегося, развитие его индивидуальных способностей, полож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тельной мотивации и умений в учебной деятельности (овладение чтением, письмом, счетом,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жизни).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Основное общее образование направлено на становление и формиров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 личности обучающегося (формирование нравственных убеждений, эст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тического вкуса и здорового образа жизни, высокой культуры межличнос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ного и 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склонностей, интересов, способности к социальному самоопредел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нию).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Среднее общее образование направлено на дальнейшее становление и формирование личности обучающегося, развитие интереса к познанию и творческих способностей обучающегося, формирование навыков самосто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тельной учебной деятельности на основе индивидуализации и професси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нальной ориентации содержания среднего общего образования, подготовку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>Начальное общее образование, основное общее образование, среднее общее образование являются обязательными уровнями образования. Обуч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ющиеся, не освоившие основной образовательной программы начального общего и (или) основного общего образования, не допускаются к обучению на следующих уровнях общего образования.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лет, если соотве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ствующее образование не было получено обучающимся ранее.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highlight w:val="yellow"/>
        </w:rPr>
      </w:pPr>
    </w:p>
    <w:p w:rsidR="006C5E39" w:rsidRDefault="006C5E39" w:rsidP="00A8668C">
      <w:pPr>
        <w:pStyle w:val="p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4. Права и обязанности участников образовательных отношений</w:t>
      </w:r>
    </w:p>
    <w:p w:rsidR="00D179F0" w:rsidRDefault="006C5E39" w:rsidP="00D179F0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К участникам образовательных отношений относятся обучающиеся, их родители (законные представители), педагогические работники, иные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ботники Учреждения (инженерно-технические, административно-хозяйственные, производственные, учебно-вспомогательные и иные рабо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ники, осуществляющие вспомогательные  функции).</w:t>
      </w:r>
    </w:p>
    <w:p w:rsidR="00DD3A93" w:rsidRDefault="00D179F0" w:rsidP="00D179F0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r w:rsidRPr="00D179F0">
        <w:rPr>
          <w:sz w:val="28"/>
          <w:szCs w:val="28"/>
        </w:rPr>
        <w:t>Права и обязанности обучающихся регламентируются</w:t>
      </w:r>
      <w:r w:rsidRPr="00D179F0">
        <w:rPr>
          <w:b/>
          <w:sz w:val="28"/>
          <w:szCs w:val="28"/>
        </w:rPr>
        <w:t xml:space="preserve"> </w:t>
      </w:r>
      <w:r w:rsidRPr="00D179F0">
        <w:rPr>
          <w:sz w:val="28"/>
          <w:szCs w:val="28"/>
        </w:rPr>
        <w:t xml:space="preserve">Федеральным законом Российской Федерации от 29.12.2012 № 273-ФЗ  «Об образовании в Российской Федерации», </w:t>
      </w:r>
      <w:r w:rsidRPr="00D179F0">
        <w:rPr>
          <w:bCs/>
          <w:sz w:val="28"/>
          <w:szCs w:val="28"/>
        </w:rPr>
        <w:t>Правилами</w:t>
      </w:r>
      <w:r w:rsidRPr="00D179F0">
        <w:rPr>
          <w:sz w:val="28"/>
          <w:szCs w:val="28"/>
        </w:rPr>
        <w:t xml:space="preserve"> </w:t>
      </w:r>
      <w:r w:rsidRPr="00D179F0">
        <w:rPr>
          <w:bCs/>
          <w:sz w:val="28"/>
          <w:szCs w:val="28"/>
        </w:rPr>
        <w:t>внутреннего распорядка обучающихся и настоящим Уставом.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</w:t>
      </w:r>
      <w:r w:rsidR="006C5E39">
        <w:rPr>
          <w:color w:val="000000"/>
          <w:sz w:val="28"/>
          <w:szCs w:val="28"/>
        </w:rPr>
        <w:t>. Обучающиеся имеют право на: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выбор формы получения образования и формы обучения после пол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чения основного общего образования или после достижения восемнадцати лет;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предоставление условий для обучения с учетом особенностей их пс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хофизического развития и состояния здоровья, в т. ч. получение социально-педагогической и психологической помощи, бесплатной психолого-медико-педагогической коррекции;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обучение по индивидуальному учебному плану, в т. ч. ускоренное обучение, в пределах осваиваемой образовательной программы в порядке, установленном локальными нормативными актами;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выбор факультативных и элективных учебных предметов, курсов, ди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циплин (модулей) из перечня, предлагаемого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освоение наряду с учебными предметами, курсами, дисциплинами (модулями) по осваиваемой образовательной программе любых других уче</w:t>
      </w:r>
      <w:r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ных предметов, курсов, дисциплин (модулей), преподаваемых в Учреждении, в установленном порядке;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уважение человеческого достоинства, защиту от всех форм физическ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и психического насилия, оскорбления личности, охрану жизни и здоровья;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свободу совести, информации, свободное выражение собственных взглядов и убеждений;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каникулы – плановые перерывы при получении образования для отд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ха и иных социальных целей в соответствии с законодательством об образ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вании и календарным учебным графиком;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перевод в другую образовательную организацию, реализующую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зовательную программу соответствующего уровня, в порядке, предусмо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участие в управлении Учреждения в порядке, установленном Уставом;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ознакомление со свидетельством о государственной регистрации, с Уставом, с лицензией на осуществление образовательной деятельности, со свидетельством о государственной аккредитации, с учебной документацией, другими документами, регламентирующими организацию и осуществление образовательной деятельности в Учреждение;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обжалование актов Учреждения в установленном законодательством Российской Федерации порядке;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бесплатное пользование библиотечно-информационными ресурсами, учебной, производственной, научной базой;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пользование в порядке, установленном локальными нормативными а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тами Учреждения, лечебно-оздоровительной инфраструктурой, объектами культуры и объектами спорта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развитие своих творческих способностей и интересов, включая участие в конкурсах, олимпиадах, выставках, смотрах, физкультурных мероприятиях, </w:t>
      </w:r>
      <w:r>
        <w:rPr>
          <w:color w:val="000000"/>
          <w:sz w:val="28"/>
          <w:szCs w:val="28"/>
        </w:rPr>
        <w:lastRenderedPageBreak/>
        <w:t>спортивных мероприятиях, в т. ч. в официальных спортивных соревнованиях, и других массовых мероприятиях;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поощрение за успехи в учебной, физкультурной, спортивной, общ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ственной, научной, научно-технической, творческой, экспериментальной и инновационной деятельности;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иные права, предусмотренные нормативными правовыми актами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сийской Федерации, локаль</w:t>
      </w:r>
      <w:r w:rsidR="00056C0B">
        <w:rPr>
          <w:color w:val="000000"/>
          <w:sz w:val="28"/>
          <w:szCs w:val="28"/>
        </w:rPr>
        <w:t xml:space="preserve">ными нормативными актами. </w:t>
      </w:r>
      <w:r>
        <w:rPr>
          <w:color w:val="000000"/>
          <w:sz w:val="28"/>
          <w:szCs w:val="28"/>
        </w:rPr>
        <w:t>Обучающимся из числа детей-сирот и детей, оставшихся без попечения родителей учреждение предоставляет льготы и меры социальной поддержки, предусмотренных 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конодательством Российской Федерации и Республики Мордовия.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</w:t>
      </w:r>
      <w:r w:rsidR="006C5E39">
        <w:rPr>
          <w:color w:val="000000"/>
          <w:sz w:val="28"/>
          <w:szCs w:val="28"/>
        </w:rPr>
        <w:t>. Обучающиеся обязаны: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добросовестно осваивать образовательную программу, выполнять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дивидуальный учебный план, в т. ч. посещать предусмотренные учебным планом или индивидуальным учебным планом учебные занятия, осущест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лять самостоятельную подготовку к занятиям, выполнять задания, данные педагогическими работниками в рамках образовательной программы;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выполнять требования устава Учреждения, правил внутреннего расп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рядка и иных локальных нормативных актов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заботиться о сохранении и об укреплении своего здоровья, стремиться к нравственному, духовному и физическому развитию и самосовершенств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ванию;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уважать честь и достоинство других обучающихся и работников Учреждения, не создавать препятствий для получения образования другими обучающимися;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бережно относиться к имуществу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иметь внешний вид, соответствующий требованиям к одежде обуча</w:t>
      </w:r>
      <w:r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щихся, установленным локальным нормативным актом Учреждения;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</w:t>
      </w:r>
      <w:r w:rsidR="006C5E39">
        <w:rPr>
          <w:color w:val="000000"/>
          <w:sz w:val="28"/>
          <w:szCs w:val="28"/>
        </w:rPr>
        <w:t>. Обучающимся запрещается: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приносить, передавать или употреблять в Учреждение табачные изд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лия, спиртные напитки, токсические, наркотические вещества и их прекурс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ры, а также приносить оружие и взрывчатые вещества, иные вещества и предметы, запрещенные к обороту в Российской Федерации;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применять физическую силу для выяснения отношений, запугивания, вымогательства;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использовать непристойные выражения, жесты и ненормативную ле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сику, а также допускать выражения, унижающие человеческое достоинство, направленные на разжигание национальной и (или) религиозной розни;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пропускать обязательные занятия без уважительных причин;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использовать на уроках мобильные телефоны, карманные персонал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ные компьютеры, электронные устройства для компьютерных игр, воспрои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ведения музыки и изображений.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</w:t>
      </w:r>
      <w:r w:rsidR="006C5E39">
        <w:rPr>
          <w:color w:val="000000"/>
          <w:sz w:val="28"/>
          <w:szCs w:val="28"/>
        </w:rPr>
        <w:t>. Родители (законные представители) имеют право: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выбирать до завершения получения ребенком основного общего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зования с учетом мнения ребенка, а также с учетом рекомендаций психолого-</w:t>
      </w:r>
      <w:r>
        <w:rPr>
          <w:color w:val="000000"/>
          <w:sz w:val="28"/>
          <w:szCs w:val="28"/>
        </w:rPr>
        <w:lastRenderedPageBreak/>
        <w:t>медико-педагогической комиссии (при их наличии) формы получения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зования и формы обучения, язык, языки образования, факультативные и элективные учебные предметы, курсы, дисциплины (модули) из перечня, предлагаемого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дать ребенку дошкольное, начальное общее, основное общее, среднее общее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знакомиться с Уставом Учреждения, лицензией на осуществление о</w:t>
      </w:r>
      <w:r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разовательной деятельности, со свидетельством о государственной аккред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тации, с учебно-программной документацией и другими документами, 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гламентирующими организацию и осуществление образовательной деятел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ности;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защищать права и законные интересы своих детей;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получать информацию обо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заться от их проведения или участия в них, получат</w:t>
      </w:r>
      <w:r w:rsidR="00056C0B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информацию о резул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татах проведенных обследований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принимать участие в управлении Учреждения, в формах, определя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мых законодательством Российской Федерации и настоящим Уставом;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присутствовать при обследовании детей психолого-медико-педагогической комиссией, обсуждении результатов обследования и рек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мендаций, полученных по результатам обследования, высказывать свое мн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ние относительно предлагаемых условий для организации обучения и восп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тания детей;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обжаловать решения администрации, касающиеся образовательной 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ятельности в отношении их ребенка в комиссии по урегулированию споров.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</w:t>
      </w:r>
      <w:r w:rsidR="006C5E39">
        <w:rPr>
          <w:color w:val="000000"/>
          <w:sz w:val="28"/>
          <w:szCs w:val="28"/>
        </w:rPr>
        <w:t>. Родители (законные представители) несовершеннолетних обуча</w:t>
      </w:r>
      <w:r w:rsidR="006C5E39">
        <w:rPr>
          <w:color w:val="000000"/>
          <w:sz w:val="28"/>
          <w:szCs w:val="28"/>
        </w:rPr>
        <w:t>ю</w:t>
      </w:r>
      <w:r w:rsidR="006C5E39">
        <w:rPr>
          <w:color w:val="000000"/>
          <w:sz w:val="28"/>
          <w:szCs w:val="28"/>
        </w:rPr>
        <w:t>щихся обязаны: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обеспечить получение детьми общего образования;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соблюдать Устав Учреждения, правила внутреннего распорядка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ждения, требования локальных нормативных актов, которые устанавливают режим занятий обучающихся, порядок регламентации образовательных 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ношений между Учрежденьями и обучающимися и (или) их родителями (з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конными представителями) и оформления возникновения, приостановления и прекращения этих отношений;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уважать честь и достоинство обучающихся и работников Учреждения.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</w:t>
      </w:r>
      <w:r w:rsidR="006C5E39">
        <w:rPr>
          <w:color w:val="000000"/>
          <w:sz w:val="28"/>
          <w:szCs w:val="28"/>
        </w:rPr>
        <w:t>. Иные права и обязанности родителей (законных представителей) могут закрепляться в заключенном между ними и Учреждением договоре.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4.9</w:t>
      </w:r>
      <w:r w:rsidR="006C5E39">
        <w:rPr>
          <w:color w:val="000000"/>
          <w:sz w:val="28"/>
          <w:szCs w:val="28"/>
        </w:rPr>
        <w:t>. В целях защиты своих прав обучающиеся, родители (законные пре</w:t>
      </w:r>
      <w:r w:rsidR="006C5E39">
        <w:rPr>
          <w:color w:val="000000"/>
          <w:sz w:val="28"/>
          <w:szCs w:val="28"/>
        </w:rPr>
        <w:t>д</w:t>
      </w:r>
      <w:r w:rsidR="006C5E39">
        <w:rPr>
          <w:color w:val="000000"/>
          <w:sz w:val="28"/>
          <w:szCs w:val="28"/>
        </w:rPr>
        <w:t>ставители) несовершеннолетних обучающихся самостоятельно или через своих представителей вправе: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направлять в органы управления Учреждения обращения о примен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нии к ее работникам, нарушающим и (или) ущемляющим права обучающи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ся, родителей (законных представителей) несовершеннолетних обучающи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ся, дисциплинарных взысканий. Такие обращения подлежат обязательному рассмотрению указанными органами с привлечением обучающихся, родит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лей (законных представителей) несовершеннолетних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обращаться в комиссию по урегулированию споров между участник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ми образовательных отношений, в т. ч. по вопросам о наличии или об отсу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ствии конфликта интересов педагогического работника;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использовать не запрещенные законодательством Российской Федер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иные способы защиты прав и законных интересов.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4.10</w:t>
      </w:r>
      <w:r w:rsidR="006C5E39">
        <w:rPr>
          <w:color w:val="000000"/>
          <w:sz w:val="28"/>
          <w:szCs w:val="28"/>
        </w:rPr>
        <w:t>. Комиссия по урегулированию споров между участниками образ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образование, в т. ч. в случаях возникновения конфликта интересов педагог</w:t>
      </w:r>
      <w:r w:rsidR="006C5E39">
        <w:rPr>
          <w:color w:val="000000"/>
          <w:sz w:val="28"/>
          <w:szCs w:val="28"/>
        </w:rPr>
        <w:t>и</w:t>
      </w:r>
      <w:r w:rsidR="006C5E39">
        <w:rPr>
          <w:color w:val="000000"/>
          <w:sz w:val="28"/>
          <w:szCs w:val="28"/>
        </w:rPr>
        <w:t>ческого работника, применения локальных нормативных актов, обжалования решений о применении к обучающимся дисциплинарного взыскания. Пор</w:t>
      </w:r>
      <w:r w:rsidR="006C5E39">
        <w:rPr>
          <w:color w:val="000000"/>
          <w:sz w:val="28"/>
          <w:szCs w:val="28"/>
        </w:rPr>
        <w:t>я</w:t>
      </w:r>
      <w:r w:rsidR="006C5E39">
        <w:rPr>
          <w:color w:val="000000"/>
          <w:sz w:val="28"/>
          <w:szCs w:val="28"/>
        </w:rPr>
        <w:t>док создания, организации работы, принятия решений комиссией и их и</w:t>
      </w:r>
      <w:r w:rsidR="006C5E39">
        <w:rPr>
          <w:color w:val="000000"/>
          <w:sz w:val="28"/>
          <w:szCs w:val="28"/>
        </w:rPr>
        <w:t>с</w:t>
      </w:r>
      <w:r w:rsidR="006C5E39">
        <w:rPr>
          <w:color w:val="000000"/>
          <w:sz w:val="28"/>
          <w:szCs w:val="28"/>
        </w:rPr>
        <w:t>полнения устанавливается соответствующим локальным актом Учреждения, который принимается с учетом мнения советов обучающихся, советов род</w:t>
      </w:r>
      <w:r w:rsidR="006C5E39">
        <w:rPr>
          <w:color w:val="000000"/>
          <w:sz w:val="28"/>
          <w:szCs w:val="28"/>
        </w:rPr>
        <w:t>и</w:t>
      </w:r>
      <w:r w:rsidR="006C5E39">
        <w:rPr>
          <w:color w:val="000000"/>
          <w:sz w:val="28"/>
          <w:szCs w:val="28"/>
        </w:rPr>
        <w:t>телей, а также представительных органов работников Учреждения и обуч</w:t>
      </w:r>
      <w:r w:rsidR="006C5E39">
        <w:rPr>
          <w:color w:val="000000"/>
          <w:sz w:val="28"/>
          <w:szCs w:val="28"/>
        </w:rPr>
        <w:t>а</w:t>
      </w:r>
      <w:r w:rsidR="006C5E39">
        <w:rPr>
          <w:color w:val="000000"/>
          <w:sz w:val="28"/>
          <w:szCs w:val="28"/>
        </w:rPr>
        <w:t>ющихся.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4.11</w:t>
      </w:r>
      <w:r w:rsidR="006C5E39">
        <w:rPr>
          <w:color w:val="000000"/>
          <w:sz w:val="28"/>
          <w:szCs w:val="28"/>
        </w:rPr>
        <w:t>. Педагогические работники Учреждения имеют право на: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самостоятельный выбор и использование методики обучения и восп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тания, учебников, учебных пособий и материалов, соответствующих реал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зуемой образовательной программе, и в порядке, установленном законод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тельством об образовании, методов оценки знаний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участие в разработке образовательных программ, в т. ч. учебных пл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нов, календарных учебных графиков, рабочих учебных предметов, курсов, дисциплин (модулей), методических материалов и иных компонентов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зовательных программ;</w:t>
      </w:r>
    </w:p>
    <w:p w:rsidR="006C5E39" w:rsidRDefault="006C5E39" w:rsidP="00A8668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право на участие в управлении образовательной организацией, в том числе в коллегиальных органах управления, в порядке, установленном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вом Учреждения;</w:t>
      </w:r>
    </w:p>
    <w:p w:rsidR="006C5E39" w:rsidRDefault="006C5E39" w:rsidP="00A8668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право на участие в обсуждении вопросов, относящихся к деятельности Учреждения, в том числе через органы управления и общественные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зации;</w:t>
      </w:r>
    </w:p>
    <w:p w:rsidR="006C5E39" w:rsidRDefault="006C5E39" w:rsidP="00A8668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>
        <w:rPr>
          <w:sz w:val="28"/>
          <w:szCs w:val="28"/>
        </w:rPr>
        <w:t xml:space="preserve"> право на обращение в комиссию по урегулированию споров между участниками образовательных отношений;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защиту профессиональной чести и достоинства, справедливое и объе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тивное расследование нарушения норм профессиональной этики педагогич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ских работников;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дополнительные меры социальной поддержки, предоставляемые пед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гогическим работникам в соответствии с нормативными правовыми актами Российской Федерации;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бесплатное пользование библиотеками и информационными ресурс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ми, а также доступ в порядке, установленном локальными нормативными а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тами Учреждения, к информационно-телекоммуникационным сетям и базам данных, учебным и методическим материалам, музейным фондам, матер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ально-техническим средствам обеспечения образовательной деятельности, необходимым для качественного осуществления педагогической, научной или исследовательской деятельности в Учреждение;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бесплатное пользование образовательными, методическими и научн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ми услугами Учреждения в порядке, установленном законодательством РФ, локальным нормативным актом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иные права и свободы, предусмотренные федеральными законами.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4.12. Работники Учреждения обязаны: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соблюдать Устав Учреждения, правила внутреннего трудового расп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рядка, иные локальные нормативные акты Учреждения;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соблюдать правовые, нравственные и этические нормы, следовать 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бованиям профессиональной этики;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уважать честь и достоинство обучающихся и других участников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зовательных отношений;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соответствовать требованиям квалификационных характеристик и профессиональных стандартов;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проходить аттестацию на соответствие занимаемой должности в уст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новленном порядке и систематически повышать свой профессиональный уровень;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выполнять условия трудового договора;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заботиться о защите прав и свобод обучающихся, уважать права род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телей (законных представителей);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исполнять иные обязанности, предусмотренные федеральными зак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нами.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4.13. Педагогические работники обязаны: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соблюдать Устав Учреждения, положение о специализированном структурном образовательном подразделении организации, осуществляющей обучение, правила внутреннего трудового распорядка, иные локальные но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мативные акты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осуществлять свою деятельность на высоком профессиональном уровне, обеспечивать в полном объеме реализацию преподаваемых учебных </w:t>
      </w:r>
      <w:r>
        <w:rPr>
          <w:color w:val="000000"/>
          <w:sz w:val="28"/>
          <w:szCs w:val="28"/>
        </w:rPr>
        <w:lastRenderedPageBreak/>
        <w:t>предметов, курсов, дисциплин (модулей) в соответствии с утвержденной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бочей программой;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соблюдать правовые, нравственные и этические нормы, следовать 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бованиям профессиональной этики;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уважать честь и достоинство обучающихся и других участников 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зовательных отношений;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развивать у обучающихся познавательную активность, самостоятел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ность, инициативу, творческие способности, формировать гражданскую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зицию, способность к труду и жизни в условиях современного мира, форм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ровать у обучающихся культуру здорового и безопасного образа жизни;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применять педагогически обоснованные и обеспечивающие высокое качество образования формы, методы обучения и воспитания;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учитывать особенности психофизического развития обучающихся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проходить в порядке, установленном законодательством Российской Федерации, обучение и проверку знаний и навыков в области охраны труда;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проходить в соответствии с трудовым законодательством предвар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тельные при поступлении на работу и периодические медицинские осмотры, а также внеочередные медицинские осмотры по направлению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выполнять иные обязанности, предусмотренные федеральными зак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нами.</w:t>
      </w:r>
    </w:p>
    <w:p w:rsidR="006C5E39" w:rsidRDefault="006C5E39" w:rsidP="00A8668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4.14.  В Учреждении наряду с должностями педагогических работников предусматриваются должности инженерно-технических, административно-хозяйственных, производственных, учебно-вспомогательных, медицинских и иных работников, осуществляющих вспомогательные функции.</w:t>
      </w:r>
    </w:p>
    <w:p w:rsidR="006C5E39" w:rsidRDefault="006C5E39" w:rsidP="00A8668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Право на занятие указанных должностей имеют лица, отвечающие кв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лификационным требованиям, указанным в квалификационных справочн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ках, и (или) профессиональным стандартам.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Правовой статус (права, обязанности и ответственность) вспомогател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(инженерно-технического, административно-хозяйственного, произво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ственного, учебно-вспомогательного, медицинского) персонала закреплен в соответствии с Федеральным законом от 29.12.2012 г. № 273-ФЗ «Об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вании в Российской Федерации», Трудовым кодексом Российской Федерации в Правилах внутреннего трудового распорядка, должностных инструкциях и в трудовых договорах с работниками</w:t>
      </w:r>
    </w:p>
    <w:p w:rsidR="006C5E39" w:rsidRDefault="006C5E39" w:rsidP="00A8668C">
      <w:pPr>
        <w:ind w:firstLine="567"/>
        <w:jc w:val="both"/>
        <w:rPr>
          <w:i/>
          <w:iCs/>
          <w:sz w:val="28"/>
          <w:szCs w:val="28"/>
        </w:rPr>
      </w:pPr>
    </w:p>
    <w:p w:rsidR="006C5E39" w:rsidRDefault="006C5E39" w:rsidP="00A8668C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5. Имущество и финансовое обеспечение деятельности </w:t>
      </w:r>
      <w:r>
        <w:rPr>
          <w:b/>
          <w:bCs/>
          <w:color w:val="000000"/>
          <w:sz w:val="28"/>
          <w:szCs w:val="28"/>
        </w:rPr>
        <w:t>Учреждения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имущества, закрепленных за Учреждением 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дителем или приобретенных Учреждением за счет средств, выделяемых ему Учредителем на приобретение такого имущества, расходов на уплату нал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lastRenderedPageBreak/>
        <w:t>гов, в качестве объекта налогообложения по которым является соответств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ющее имущество, в т. ч. земельные участки.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</w:t>
      </w:r>
      <w:r w:rsidR="006C5E39">
        <w:rPr>
          <w:color w:val="000000"/>
          <w:sz w:val="28"/>
          <w:szCs w:val="28"/>
        </w:rPr>
        <w:t>. Привлечение Учреждением дополнительных средств не влечет за собой снижение нормативов и (или) абсолютных размеров финансового обеспечения его деятельности за счет средств Учредителя.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</w:t>
      </w:r>
      <w:r w:rsidR="006C5E39">
        <w:rPr>
          <w:color w:val="000000"/>
          <w:sz w:val="28"/>
          <w:szCs w:val="28"/>
        </w:rPr>
        <w:t>. Учреждение самостоятельно осуществляет финансово-хозяйственную деятельность. Финансовые и материальные средства, закре</w:t>
      </w:r>
      <w:r w:rsidR="006C5E39">
        <w:rPr>
          <w:color w:val="000000"/>
          <w:sz w:val="28"/>
          <w:szCs w:val="28"/>
        </w:rPr>
        <w:t>п</w:t>
      </w:r>
      <w:r w:rsidR="006C5E39">
        <w:rPr>
          <w:color w:val="000000"/>
          <w:sz w:val="28"/>
          <w:szCs w:val="28"/>
        </w:rPr>
        <w:t>ленные за Учреждением Учредителем, используются им в соответствии с Уставом и изъятию не подлежат, если иное не предусмотрено законодател</w:t>
      </w:r>
      <w:r w:rsidR="006C5E39">
        <w:rPr>
          <w:color w:val="000000"/>
          <w:sz w:val="28"/>
          <w:szCs w:val="28"/>
        </w:rPr>
        <w:t>ь</w:t>
      </w:r>
      <w:r w:rsidR="006C5E39">
        <w:rPr>
          <w:color w:val="000000"/>
          <w:sz w:val="28"/>
          <w:szCs w:val="28"/>
        </w:rPr>
        <w:t>ством Российской Федерации.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056C0B">
        <w:rPr>
          <w:sz w:val="28"/>
          <w:szCs w:val="28"/>
        </w:rPr>
        <w:t>4</w:t>
      </w:r>
      <w:r>
        <w:rPr>
          <w:sz w:val="28"/>
          <w:szCs w:val="28"/>
        </w:rPr>
        <w:t xml:space="preserve">. Имущество </w:t>
      </w:r>
      <w:r>
        <w:rPr>
          <w:color w:val="000000"/>
          <w:sz w:val="28"/>
          <w:szCs w:val="28"/>
        </w:rPr>
        <w:t>Учреждения</w:t>
      </w:r>
      <w:r>
        <w:rPr>
          <w:sz w:val="28"/>
          <w:szCs w:val="28"/>
        </w:rPr>
        <w:t xml:space="preserve"> закрепляется за ним на праве оперативного управления в соответствии с</w:t>
      </w:r>
      <w:r>
        <w:rPr>
          <w:rStyle w:val="apple-converted-space"/>
          <w:sz w:val="28"/>
          <w:szCs w:val="28"/>
        </w:rPr>
        <w:t xml:space="preserve"> Гражданским кодексом </w:t>
      </w:r>
      <w:r>
        <w:rPr>
          <w:color w:val="000000"/>
          <w:sz w:val="28"/>
          <w:szCs w:val="28"/>
        </w:rPr>
        <w:t xml:space="preserve">Российской Федерации.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Земельный участок, необходимый для выполнения Учреждения своих уставных задач, принадлежит ему на праве постоянного (бессрочного) пол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зования.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5.5</w:t>
      </w:r>
      <w:r w:rsidR="006C5E39">
        <w:rPr>
          <w:color w:val="000000"/>
          <w:sz w:val="28"/>
          <w:szCs w:val="28"/>
        </w:rPr>
        <w:t>. Учреждение не вправе размещать денежные средства на депозитах в кредитных организациях, а также совершать сделки с ценными бумагами, е</w:t>
      </w:r>
      <w:r w:rsidR="006C5E39">
        <w:rPr>
          <w:color w:val="000000"/>
          <w:sz w:val="28"/>
          <w:szCs w:val="28"/>
        </w:rPr>
        <w:t>с</w:t>
      </w:r>
      <w:r w:rsidR="006C5E39">
        <w:rPr>
          <w:color w:val="000000"/>
          <w:sz w:val="28"/>
          <w:szCs w:val="28"/>
        </w:rPr>
        <w:t>ли иное не предусмотрено федеральными законами.</w:t>
      </w:r>
    </w:p>
    <w:p w:rsidR="006C5E39" w:rsidRDefault="00056C0B" w:rsidP="00A8668C">
      <w:pPr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6C5E39">
        <w:rPr>
          <w:sz w:val="28"/>
          <w:szCs w:val="28"/>
        </w:rPr>
        <w:t>. Учреждение  в отношении имущества, закреплённого за ним на пр</w:t>
      </w:r>
      <w:r w:rsidR="006C5E39">
        <w:rPr>
          <w:sz w:val="28"/>
          <w:szCs w:val="28"/>
        </w:rPr>
        <w:t>а</w:t>
      </w:r>
      <w:r w:rsidR="006C5E39">
        <w:rPr>
          <w:sz w:val="28"/>
          <w:szCs w:val="28"/>
        </w:rPr>
        <w:t>ве оперативного управления, владеет, пользуется этим имуществом в пред</w:t>
      </w:r>
      <w:r w:rsidR="006C5E39">
        <w:rPr>
          <w:sz w:val="28"/>
          <w:szCs w:val="28"/>
        </w:rPr>
        <w:t>е</w:t>
      </w:r>
      <w:r w:rsidR="006C5E39">
        <w:rPr>
          <w:sz w:val="28"/>
          <w:szCs w:val="28"/>
        </w:rPr>
        <w:t>лах, установленных законом, в соответствии с целями своей деятельности, назначением этого имущества и, если иное не установлено законом, расп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ряжается этим имуществом с согласия собственника этого имущества.</w:t>
      </w:r>
    </w:p>
    <w:p w:rsidR="006C5E39" w:rsidRDefault="006C5E39" w:rsidP="00A8668C">
      <w:pPr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Учреждение без согласия собственника не вправе распоряжаться недв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жимым имуществом и особо ценным движимым имуществом, закреплённым за ним собственником или приобретёнными Учреждением  за счёт средств, выделенных ему собственником на приобретение такого имущества. Остал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имуществом, находящимся у него на праве оперативного управления, Учреждение  вправе распоряжаться самостоятельно, если иное не установл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но законом.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5.7</w:t>
      </w:r>
      <w:r w:rsidR="006C5E39">
        <w:rPr>
          <w:sz w:val="28"/>
          <w:szCs w:val="28"/>
        </w:rPr>
        <w:t>. Учреждение  отвечает по своим обязательствам всем находящимся у него на праве оперативного управления имуществом, как закреплённым за Учреждением собственником имущества, так и приобретённым за счёт дох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дов, полученных от приносящей доход деятельности, за исключением особо ценного движимого имущества, закреплённого за Учреждением собственн</w:t>
      </w:r>
      <w:r w:rsidR="006C5E39">
        <w:rPr>
          <w:sz w:val="28"/>
          <w:szCs w:val="28"/>
        </w:rPr>
        <w:t>и</w:t>
      </w:r>
      <w:r w:rsidR="006C5E39">
        <w:rPr>
          <w:sz w:val="28"/>
          <w:szCs w:val="28"/>
        </w:rPr>
        <w:t>ком этого имущества или приобретённого Учреждением за счёт выделенных собственником имущества Учреждению средств, а также недвижимого им</w:t>
      </w:r>
      <w:r w:rsidR="006C5E39">
        <w:rPr>
          <w:sz w:val="28"/>
          <w:szCs w:val="28"/>
        </w:rPr>
        <w:t>у</w:t>
      </w:r>
      <w:r w:rsidR="006C5E39">
        <w:rPr>
          <w:sz w:val="28"/>
          <w:szCs w:val="28"/>
        </w:rPr>
        <w:t>щества. Собственник имущества Учреждения не несёт ответственности по обязательствам Учреждения.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5.8</w:t>
      </w:r>
      <w:r w:rsidR="006C5E39">
        <w:rPr>
          <w:color w:val="000000"/>
          <w:sz w:val="28"/>
          <w:szCs w:val="28"/>
        </w:rPr>
        <w:t>. Учреждение вправе сдавать в аренду с согласия Учредителя недв</w:t>
      </w:r>
      <w:r w:rsidR="006C5E39">
        <w:rPr>
          <w:color w:val="000000"/>
          <w:sz w:val="28"/>
          <w:szCs w:val="28"/>
        </w:rPr>
        <w:t>и</w:t>
      </w:r>
      <w:r w:rsidR="006C5E39">
        <w:rPr>
          <w:color w:val="000000"/>
          <w:sz w:val="28"/>
          <w:szCs w:val="28"/>
        </w:rPr>
        <w:t xml:space="preserve">жимое имущество и особо ценное движимое имущество, закрепленное за </w:t>
      </w:r>
      <w:r w:rsidR="006C5E39">
        <w:rPr>
          <w:sz w:val="28"/>
          <w:szCs w:val="28"/>
        </w:rPr>
        <w:t>Учреждением</w:t>
      </w:r>
      <w:r w:rsidR="006C5E39">
        <w:rPr>
          <w:color w:val="000000"/>
          <w:sz w:val="28"/>
          <w:szCs w:val="28"/>
        </w:rPr>
        <w:t xml:space="preserve"> Учредителем или приобретенное </w:t>
      </w:r>
      <w:r w:rsidR="006C5E39">
        <w:rPr>
          <w:sz w:val="28"/>
          <w:szCs w:val="28"/>
        </w:rPr>
        <w:t>Учреждением</w:t>
      </w:r>
      <w:r w:rsidR="006C5E39">
        <w:rPr>
          <w:color w:val="000000"/>
          <w:sz w:val="28"/>
          <w:szCs w:val="28"/>
        </w:rPr>
        <w:t xml:space="preserve"> за счет средств, выделенных ему Учредителем на приобретение такого имущества.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Доход от указанной деятельности Учреждения используется в соотве</w:t>
      </w:r>
      <w:r>
        <w:rPr>
          <w:color w:val="000000"/>
          <w:sz w:val="28"/>
          <w:szCs w:val="28"/>
          <w:shd w:val="clear" w:color="auto" w:fill="FFFFFF"/>
        </w:rPr>
        <w:t>т</w:t>
      </w:r>
      <w:r>
        <w:rPr>
          <w:color w:val="000000"/>
          <w:sz w:val="28"/>
          <w:szCs w:val="28"/>
          <w:shd w:val="clear" w:color="auto" w:fill="FFFFFF"/>
        </w:rPr>
        <w:t>ствии с законодательством Российской Федерации и уставными целями.</w:t>
      </w:r>
      <w:r>
        <w:rPr>
          <w:sz w:val="28"/>
          <w:szCs w:val="28"/>
        </w:rPr>
        <w:t xml:space="preserve">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нансовое обеспечение содержания сданного в аренду имущества Учредит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лем не осуществляется.</w:t>
      </w:r>
    </w:p>
    <w:p w:rsidR="006C5E39" w:rsidRDefault="00056C0B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5.9</w:t>
      </w:r>
      <w:r w:rsidR="006C5E39">
        <w:rPr>
          <w:sz w:val="28"/>
          <w:szCs w:val="28"/>
        </w:rPr>
        <w:t>. Крупная сделка может быть совершена Учреждением только с пре</w:t>
      </w:r>
      <w:r w:rsidR="006C5E39">
        <w:rPr>
          <w:sz w:val="28"/>
          <w:szCs w:val="28"/>
        </w:rPr>
        <w:t>д</w:t>
      </w:r>
      <w:r w:rsidR="006C5E39">
        <w:rPr>
          <w:sz w:val="28"/>
          <w:szCs w:val="28"/>
        </w:rPr>
        <w:t>варительного согласия Учредителя Учреждения в порядке, установленном нормативными правовыми актами органа местного самоуправления.</w:t>
      </w:r>
    </w:p>
    <w:p w:rsidR="006C5E39" w:rsidRPr="00496B63" w:rsidRDefault="006C5E39" w:rsidP="00A8668C">
      <w:pPr>
        <w:pStyle w:val="p1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  <w:sz w:val="28"/>
          <w:szCs w:val="28"/>
        </w:rPr>
      </w:pPr>
    </w:p>
    <w:p w:rsidR="006C5E39" w:rsidRDefault="006C5E39" w:rsidP="00A8668C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6. Управление </w:t>
      </w:r>
      <w:r>
        <w:rPr>
          <w:b/>
          <w:bCs/>
          <w:color w:val="000000"/>
          <w:sz w:val="28"/>
          <w:szCs w:val="28"/>
        </w:rPr>
        <w:t>Учреждения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Управление Учреждения осуществляется в соответствии с фед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ральными законами, иными нормативными правовыми актами и настоящим Уставом на основе сочетания принципов единоначалия и коллегиальности.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</w:t>
      </w:r>
      <w:r w:rsidR="00056C0B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6"/>
          <w:color w:val="000000"/>
          <w:sz w:val="28"/>
          <w:szCs w:val="28"/>
        </w:rPr>
        <w:t xml:space="preserve">К компетенции </w:t>
      </w:r>
      <w:r w:rsidRPr="00A8668C">
        <w:rPr>
          <w:rStyle w:val="s6"/>
          <w:b/>
          <w:color w:val="000000"/>
          <w:sz w:val="28"/>
          <w:szCs w:val="28"/>
        </w:rPr>
        <w:t xml:space="preserve">Учредителя </w:t>
      </w:r>
      <w:r>
        <w:rPr>
          <w:rStyle w:val="s6"/>
          <w:color w:val="000000"/>
          <w:sz w:val="28"/>
          <w:szCs w:val="28"/>
        </w:rPr>
        <w:t>относятся: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создание Учреждения (в т. ч. путем изменения типа существующего муниципального учреждения), его реорганизация и ликвидация;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утверждение Устава Учреждения, а также вносимых в него изменений;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056C0B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9"/>
          <w:sz w:val="28"/>
          <w:szCs w:val="28"/>
        </w:rPr>
        <w:t xml:space="preserve">назначение Директора </w:t>
      </w:r>
      <w:r>
        <w:rPr>
          <w:color w:val="000000"/>
          <w:sz w:val="28"/>
          <w:szCs w:val="28"/>
        </w:rPr>
        <w:t>Учреждения</w:t>
      </w:r>
      <w:r>
        <w:rPr>
          <w:rStyle w:val="s9"/>
          <w:sz w:val="28"/>
          <w:szCs w:val="28"/>
        </w:rPr>
        <w:t xml:space="preserve"> и прекращение его полномочий, а также заключение и прекращение трудового договора с ним;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формирование и утверждение муниципального задания на оказание муниципальных услуг (выполнение работ) юридическим и физическим л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цам (далее – муниципальное задание) в соответствии с предусмотренными уставом Учреждения  основными видами деятельности;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предварительное согласование по распоряжению недвижимым имущ</w:t>
      </w:r>
      <w:r>
        <w:rPr>
          <w:rStyle w:val="s6"/>
          <w:color w:val="000000"/>
          <w:sz w:val="28"/>
          <w:szCs w:val="28"/>
        </w:rPr>
        <w:t>е</w:t>
      </w:r>
      <w:r>
        <w:rPr>
          <w:rStyle w:val="s6"/>
          <w:color w:val="000000"/>
          <w:sz w:val="28"/>
          <w:szCs w:val="28"/>
        </w:rPr>
        <w:t xml:space="preserve">ством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, в т. ч. передаче его в аренду;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закрепление муниципального имущества за </w:t>
      </w:r>
      <w:r>
        <w:rPr>
          <w:color w:val="000000"/>
          <w:sz w:val="28"/>
          <w:szCs w:val="28"/>
        </w:rPr>
        <w:t>Учреждением</w:t>
      </w:r>
      <w:r>
        <w:rPr>
          <w:rStyle w:val="s6"/>
          <w:color w:val="000000"/>
          <w:sz w:val="28"/>
          <w:szCs w:val="28"/>
        </w:rPr>
        <w:t xml:space="preserve"> на праве оперативного управления, а также изъятие такого имущества;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установление порядка определения платы для физических и юридич</w:t>
      </w:r>
      <w:r>
        <w:rPr>
          <w:rStyle w:val="s6"/>
          <w:color w:val="000000"/>
          <w:sz w:val="28"/>
          <w:szCs w:val="28"/>
        </w:rPr>
        <w:t>е</w:t>
      </w:r>
      <w:r>
        <w:rPr>
          <w:rStyle w:val="s6"/>
          <w:color w:val="000000"/>
          <w:sz w:val="28"/>
          <w:szCs w:val="28"/>
        </w:rPr>
        <w:t xml:space="preserve">ских лиц за услуги (работы), относящиеся к основным видам деятельности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, оказываемые им сверх установленного муниципального зад</w:t>
      </w:r>
      <w:r>
        <w:rPr>
          <w:rStyle w:val="s6"/>
          <w:color w:val="000000"/>
          <w:sz w:val="28"/>
          <w:szCs w:val="28"/>
        </w:rPr>
        <w:t>а</w:t>
      </w:r>
      <w:r>
        <w:rPr>
          <w:rStyle w:val="s6"/>
          <w:color w:val="000000"/>
          <w:sz w:val="28"/>
          <w:szCs w:val="28"/>
        </w:rPr>
        <w:t xml:space="preserve">ния, а также в случаях, определенных федеральными законами, в пределах установленного муниципального задания; 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согласование в случаях, предусмотренных федеральными законами, передачи некоммерческим организациям в качестве их учредителя или участника имущества, за исключением особо ценного движимого имущества, закрепленного за </w:t>
      </w:r>
      <w:r>
        <w:rPr>
          <w:color w:val="000000"/>
          <w:sz w:val="28"/>
          <w:szCs w:val="28"/>
        </w:rPr>
        <w:t>Учреждением</w:t>
      </w:r>
      <w:r>
        <w:rPr>
          <w:rStyle w:val="s6"/>
          <w:color w:val="000000"/>
          <w:sz w:val="28"/>
          <w:szCs w:val="28"/>
        </w:rPr>
        <w:t xml:space="preserve"> Учредителем или приобретенного </w:t>
      </w:r>
      <w:r>
        <w:rPr>
          <w:color w:val="000000"/>
          <w:sz w:val="28"/>
          <w:szCs w:val="28"/>
        </w:rPr>
        <w:t>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</w:t>
      </w:r>
      <w:r>
        <w:rPr>
          <w:rStyle w:val="s6"/>
          <w:color w:val="000000"/>
          <w:sz w:val="28"/>
          <w:szCs w:val="28"/>
        </w:rPr>
        <w:t xml:space="preserve"> за счет средств, выделенных ему Учредителем на приобретение такого имущества, и недвижимого имущества;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финансовое обеспечение выполнения муниципального задания;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определение порядка составления и утверждения плана финансово-хозяйственной деятельности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осуществление контроля за деятельностью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 xml:space="preserve"> в соответствии с законодательством Российской Федерации; 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lastRenderedPageBreak/>
        <w:t xml:space="preserve">– определение порядка составления и утверждения отчета о результатах деятельности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 xml:space="preserve"> и об использовании закрепленного за ним мун</w:t>
      </w:r>
      <w:r>
        <w:rPr>
          <w:rStyle w:val="s6"/>
          <w:color w:val="000000"/>
          <w:sz w:val="28"/>
          <w:szCs w:val="28"/>
        </w:rPr>
        <w:t>и</w:t>
      </w:r>
      <w:r>
        <w:rPr>
          <w:rStyle w:val="s6"/>
          <w:color w:val="000000"/>
          <w:sz w:val="28"/>
          <w:szCs w:val="28"/>
        </w:rPr>
        <w:t>ципального имущества;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контроль финансово-хозяйственной деятельности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согласование штатного расписания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– финансовое обеспечение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и</w:t>
      </w:r>
      <w:r>
        <w:rPr>
          <w:rStyle w:val="s10"/>
          <w:color w:val="000000"/>
          <w:sz w:val="28"/>
          <w:szCs w:val="28"/>
        </w:rPr>
        <w:t>здание нормативных документов в пределах своей компетенции;</w:t>
      </w:r>
    </w:p>
    <w:p w:rsidR="006C5E39" w:rsidRDefault="006C5E39" w:rsidP="00A8668C">
      <w:pPr>
        <w:pStyle w:val="p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о</w:t>
      </w:r>
      <w:r>
        <w:rPr>
          <w:rStyle w:val="s10"/>
          <w:color w:val="000000"/>
          <w:sz w:val="28"/>
          <w:szCs w:val="28"/>
        </w:rPr>
        <w:t>существление иных полномочий, установленных действующим зак</w:t>
      </w:r>
      <w:r>
        <w:rPr>
          <w:rStyle w:val="s10"/>
          <w:color w:val="000000"/>
          <w:sz w:val="28"/>
          <w:szCs w:val="28"/>
        </w:rPr>
        <w:t>о</w:t>
      </w:r>
      <w:r>
        <w:rPr>
          <w:rStyle w:val="s10"/>
          <w:color w:val="000000"/>
          <w:sz w:val="28"/>
          <w:szCs w:val="28"/>
        </w:rPr>
        <w:t>нодательством.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Единоличным исполнительным органом Учреждения является </w:t>
      </w:r>
      <w:r w:rsidRPr="00A8668C">
        <w:rPr>
          <w:b/>
          <w:color w:val="000000"/>
          <w:sz w:val="28"/>
          <w:szCs w:val="28"/>
        </w:rPr>
        <w:t>Д</w:t>
      </w:r>
      <w:r w:rsidRPr="00A8668C">
        <w:rPr>
          <w:b/>
          <w:color w:val="000000"/>
          <w:sz w:val="28"/>
          <w:szCs w:val="28"/>
        </w:rPr>
        <w:t>и</w:t>
      </w:r>
      <w:r w:rsidRPr="00A8668C">
        <w:rPr>
          <w:b/>
          <w:color w:val="000000"/>
          <w:sz w:val="28"/>
          <w:szCs w:val="28"/>
        </w:rPr>
        <w:t>ректор</w:t>
      </w:r>
      <w:r>
        <w:rPr>
          <w:color w:val="000000"/>
          <w:sz w:val="28"/>
          <w:szCs w:val="28"/>
        </w:rPr>
        <w:t>, который осуществляет текущее руководство деятельностью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ждения.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4"/>
        </w:rPr>
      </w:pPr>
      <w:r>
        <w:rPr>
          <w:rStyle w:val="s4"/>
          <w:color w:val="000000"/>
          <w:sz w:val="28"/>
          <w:szCs w:val="28"/>
        </w:rPr>
        <w:t xml:space="preserve">6.3.1. Директор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 xml:space="preserve"> назначается и освобождается от занима</w:t>
      </w:r>
      <w:r>
        <w:rPr>
          <w:rStyle w:val="s4"/>
          <w:color w:val="000000"/>
          <w:sz w:val="28"/>
          <w:szCs w:val="28"/>
        </w:rPr>
        <w:t>е</w:t>
      </w:r>
      <w:r>
        <w:rPr>
          <w:rStyle w:val="s4"/>
          <w:color w:val="000000"/>
          <w:sz w:val="28"/>
          <w:szCs w:val="28"/>
        </w:rPr>
        <w:t>мой должности Учредителем.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 xml:space="preserve">6.3.2. Директор Учреждения организует и проводит в жизнь выполнение решений Учредителя по вопросам деятельности Учреждения, принятым в рамках компетенции Учредителя.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6.3.3. Директор Учреждения без доверенности действует от имени Учреждения, в т. ч.: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заключает гражданско-правовые и трудовые договоры от имени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ждения, утверждает штатное расписание Учреждения, должностные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струкции работников и положения о структурных подразделениях;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утверждает план финансово-хозяйственной деятельности Учреждения, его годовую и бухгалтерскую отчетность;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принимает локальные нормативные акты, регламентирующие деятел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ность Учреждения по вопросам, отнесенным к его компетенции настоящим Уставом, в порядке, установленном настоящим Уставом;</w:t>
      </w:r>
    </w:p>
    <w:p w:rsidR="00A8668C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обеспечивает открытие лицевых счетов в финансовых органах </w:t>
      </w:r>
      <w:r w:rsidR="00A8668C">
        <w:rPr>
          <w:color w:val="000000"/>
          <w:sz w:val="28"/>
          <w:szCs w:val="28"/>
        </w:rPr>
        <w:t>Торб</w:t>
      </w:r>
      <w:r w:rsidR="00A8668C">
        <w:rPr>
          <w:color w:val="000000"/>
          <w:sz w:val="28"/>
          <w:szCs w:val="28"/>
        </w:rPr>
        <w:t>е</w:t>
      </w:r>
      <w:r w:rsidR="00A8668C">
        <w:rPr>
          <w:color w:val="000000"/>
          <w:sz w:val="28"/>
          <w:szCs w:val="28"/>
        </w:rPr>
        <w:t>евского муниципального района Республики Мордовия;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обеспечивает своевременную уплату налогов и сборов в порядке и размерах, определяемых налоговым законодательством РФ, представляет в установленном порядке статистические, бухгалтерские и иные отчеты;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выдает доверенности на право представительства от имени 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издает приказы и распоряжения, дает поручения и указания, обяз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тельные для исполнения всеми работниками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контролирует работу и обеспечивает эффективное взаимодействие структурных подразделений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6.3.4. К компетенции Директора относится: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планирование и организация работы Учреждения в целом и образов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тельного процесса в частности, осуществления контроля за ходом и результ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тами образовательного процесса, обеспечения качества и эффективности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боты Учреждения;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организация работы по исполнению решений коллегиальных органов управления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организация работы по подготовке Учреждения к лицензированию и государственной аккредитации, а также по проведению выборов в коллег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альные органы управления  Учреждения;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– приём на работу и увольнение педагогических и иных работников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установление заработной платы работников Учреждения, в т. ч. окл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дов, надбавок и доплат к окладам, компенсационных и стимулирующих в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плат в соответствии с Положением об оплате труда работников Учреждения, законами и иными нормативными правовыми актами;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утверждение графика работы и педагогической нагрузки работников;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издание приказов о зачислении в Учреждение (его обособленные структурные подразделения), о переводе обучающихся в другой класс (на следующий год обучения);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организация обеспечения охраны жизни и здоровья обучающихся и работников;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организация осуществления мер социальной поддержки обучающихся Учреждении, защиты прав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обеспечение учета, сохранности и пополнения учебно-материальной базы, учета и хранении документации;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организация делопроизводства;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установление порядка защиты персональных данных и обеспечение его соблюдения;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назначение ответственных лиц за соблюдение требований охраны тр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да, техники безопасности и пожарной безопасности в помещениях 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проведение занятий, совещаний, инструктажей, иных действий со вс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ми работниками Учреждения по вопросам деятельности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распределение обязанностей между работниками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привлечение к дисциплинарной и иной ответственности обучающих</w:t>
      </w:r>
      <w:r w:rsidR="00A8668C">
        <w:rPr>
          <w:color w:val="000000"/>
          <w:sz w:val="28"/>
          <w:szCs w:val="28"/>
        </w:rPr>
        <w:t>ся и работников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применение мер поощрения к работникам Учреждения в соответствии с трудовым законодательством, а также в установленном порядке предста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ление работников к поощрениям и награждению.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6.3.5. Директор Учреждения обязан: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проходить обязательную аттестацию, порядок и сроки проведения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торой устанавливаются Учредителем;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выполнение муниципального задания Учредителя;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обеспечивать постоянную работу над повышением качества пред</w:t>
      </w:r>
      <w:r>
        <w:rPr>
          <w:rStyle w:val="s4"/>
          <w:color w:val="000000"/>
          <w:sz w:val="28"/>
          <w:szCs w:val="28"/>
        </w:rPr>
        <w:t>о</w:t>
      </w:r>
      <w:r>
        <w:rPr>
          <w:rStyle w:val="s4"/>
          <w:color w:val="000000"/>
          <w:sz w:val="28"/>
          <w:szCs w:val="28"/>
        </w:rPr>
        <w:t>ставляемых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Учреждении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4"/>
          <w:color w:val="000000"/>
          <w:sz w:val="28"/>
          <w:szCs w:val="28"/>
        </w:rPr>
        <w:t>муниципальных и иных услуг, выполняемых работ;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составление, утверждение и выполнение плана финанс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во-хозяйственной деятельности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безопасные условия труда работникам Учреждения 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обеспечивать составление и утверждение отчета о результатах де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тельности Учреждения и об использовании закрепленного за ним на праве оперативного управления имущества;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целевое использование бюджетных средств, предоста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ляемых Учреждению из бюджета </w:t>
      </w:r>
      <w:r w:rsidR="00A8668C">
        <w:rPr>
          <w:color w:val="000000"/>
          <w:sz w:val="28"/>
          <w:szCs w:val="28"/>
        </w:rPr>
        <w:t>Торбеевского</w:t>
      </w:r>
      <w:r>
        <w:rPr>
          <w:color w:val="000000"/>
          <w:sz w:val="28"/>
          <w:szCs w:val="28"/>
        </w:rPr>
        <w:t xml:space="preserve"> муниципального района</w:t>
      </w:r>
      <w:r>
        <w:rPr>
          <w:rStyle w:val="s3"/>
          <w:i/>
          <w:iCs/>
          <w:color w:val="000000"/>
          <w:sz w:val="28"/>
          <w:szCs w:val="28"/>
        </w:rPr>
        <w:t>,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соблюдение Учреждения финансовой дисциплины;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сохранность, рациональное и эффективное использов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 имущества, закрепленного на праве оперативного управления за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ждением;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согласование с Учредителем создания и ликвидации ф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лиалов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обеспечивать согласование распоряжения недвижимым имуществом и особо ценным движимым имуществом, закрепленным за Учреждением Учредителем или приобретенным за счет средств, выделенных Учредителем на приобретение такого имущества;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– обеспечивать соблюдение правил внутреннего трудового распорядка и трудовой дисциплины работниками </w:t>
      </w:r>
      <w:r>
        <w:rPr>
          <w:color w:val="000000"/>
          <w:sz w:val="28"/>
          <w:szCs w:val="28"/>
        </w:rPr>
        <w:t xml:space="preserve">Учреждения;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организовывать в установленном порядке аттестацию</w:t>
      </w:r>
      <w:r w:rsidR="00A8668C">
        <w:rPr>
          <w:rStyle w:val="apple-converted-space"/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работников Учреждения на соответствие занимаемым должностям;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создать режим соблюдения норм и правил техники безопасности, п</w:t>
      </w:r>
      <w:r>
        <w:rPr>
          <w:rStyle w:val="s4"/>
          <w:color w:val="000000"/>
          <w:sz w:val="28"/>
          <w:szCs w:val="28"/>
        </w:rPr>
        <w:t>о</w:t>
      </w:r>
      <w:r>
        <w:rPr>
          <w:rStyle w:val="s4"/>
          <w:color w:val="000000"/>
          <w:sz w:val="28"/>
          <w:szCs w:val="28"/>
        </w:rPr>
        <w:t xml:space="preserve">жарной безопасности, санитарно-эпидемиологических правил и нормативов, обеспечивающих охрану жизни и здоровья обучающихся и работников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запрещать проведение образовательного процесса при наличии опа</w:t>
      </w:r>
      <w:r>
        <w:rPr>
          <w:rStyle w:val="s4"/>
          <w:color w:val="000000"/>
          <w:sz w:val="28"/>
          <w:szCs w:val="28"/>
        </w:rPr>
        <w:t>с</w:t>
      </w:r>
      <w:r>
        <w:rPr>
          <w:rStyle w:val="s4"/>
          <w:color w:val="000000"/>
          <w:sz w:val="28"/>
          <w:szCs w:val="28"/>
        </w:rPr>
        <w:t>ных условий для здоровья обучающихся и работников;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– организовывать подготовку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 xml:space="preserve"> к новому учебному году, подписывать акт приемки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обеспечивать исполнение правовых актов, предписаний государстве</w:t>
      </w:r>
      <w:r>
        <w:rPr>
          <w:rStyle w:val="s4"/>
          <w:color w:val="000000"/>
          <w:sz w:val="28"/>
          <w:szCs w:val="28"/>
        </w:rPr>
        <w:t>н</w:t>
      </w:r>
      <w:r>
        <w:rPr>
          <w:rStyle w:val="s4"/>
          <w:color w:val="000000"/>
          <w:sz w:val="28"/>
          <w:szCs w:val="28"/>
        </w:rPr>
        <w:t>ных органов, осуществляющих управление в сфере образования, госуда</w:t>
      </w:r>
      <w:r>
        <w:rPr>
          <w:rStyle w:val="s4"/>
          <w:color w:val="000000"/>
          <w:sz w:val="28"/>
          <w:szCs w:val="28"/>
        </w:rPr>
        <w:t>р</w:t>
      </w:r>
      <w:r>
        <w:rPr>
          <w:rStyle w:val="s4"/>
          <w:color w:val="000000"/>
          <w:sz w:val="28"/>
          <w:szCs w:val="28"/>
        </w:rPr>
        <w:t>ственных контрольных и надзорных органов, решений комиссии по урегул</w:t>
      </w:r>
      <w:r>
        <w:rPr>
          <w:rStyle w:val="s4"/>
          <w:color w:val="000000"/>
          <w:sz w:val="28"/>
          <w:szCs w:val="28"/>
        </w:rPr>
        <w:t>и</w:t>
      </w:r>
      <w:r>
        <w:rPr>
          <w:rStyle w:val="s4"/>
          <w:color w:val="000000"/>
          <w:sz w:val="28"/>
          <w:szCs w:val="28"/>
        </w:rPr>
        <w:t xml:space="preserve">рованию споров между участниками образовательных отношений;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принимать совместные с медицинскими работниками меры по улу</w:t>
      </w:r>
      <w:r>
        <w:rPr>
          <w:rStyle w:val="s4"/>
          <w:color w:val="000000"/>
          <w:sz w:val="28"/>
          <w:szCs w:val="28"/>
        </w:rPr>
        <w:t>ч</w:t>
      </w:r>
      <w:r>
        <w:rPr>
          <w:rStyle w:val="s4"/>
          <w:color w:val="000000"/>
          <w:sz w:val="28"/>
          <w:szCs w:val="28"/>
        </w:rPr>
        <w:t>шению медицинского обслуживания и оздоровительной работы;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 обеспечивать проведение периодических бесплатных медицинских о</w:t>
      </w:r>
      <w:r>
        <w:rPr>
          <w:rStyle w:val="s4"/>
          <w:color w:val="000000"/>
          <w:sz w:val="28"/>
          <w:szCs w:val="28"/>
        </w:rPr>
        <w:t>б</w:t>
      </w:r>
      <w:r>
        <w:rPr>
          <w:rStyle w:val="s4"/>
          <w:color w:val="000000"/>
          <w:sz w:val="28"/>
          <w:szCs w:val="28"/>
        </w:rPr>
        <w:t xml:space="preserve">следований работников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>;</w:t>
      </w:r>
    </w:p>
    <w:p w:rsidR="00A8668C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4"/>
        </w:rPr>
      </w:pPr>
      <w:r>
        <w:rPr>
          <w:rStyle w:val="s4"/>
          <w:color w:val="000000"/>
          <w:sz w:val="28"/>
          <w:szCs w:val="28"/>
        </w:rPr>
        <w:t>– принимать меры по улучшению питания, ассортимента продуктов, с</w:t>
      </w:r>
      <w:r>
        <w:rPr>
          <w:rStyle w:val="s4"/>
          <w:color w:val="000000"/>
          <w:sz w:val="28"/>
          <w:szCs w:val="28"/>
        </w:rPr>
        <w:t>о</w:t>
      </w:r>
      <w:r>
        <w:rPr>
          <w:rStyle w:val="s4"/>
          <w:color w:val="000000"/>
          <w:sz w:val="28"/>
          <w:szCs w:val="28"/>
        </w:rPr>
        <w:t xml:space="preserve">зданию условий для качественного приготовления пищи в </w:t>
      </w:r>
      <w:r>
        <w:rPr>
          <w:color w:val="000000"/>
          <w:sz w:val="28"/>
          <w:szCs w:val="28"/>
        </w:rPr>
        <w:t>Учреждении</w:t>
      </w:r>
      <w:r>
        <w:rPr>
          <w:rStyle w:val="s4"/>
          <w:color w:val="000000"/>
          <w:sz w:val="28"/>
          <w:szCs w:val="28"/>
        </w:rPr>
        <w:t xml:space="preserve">; 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s4"/>
          <w:color w:val="000000"/>
          <w:sz w:val="28"/>
          <w:szCs w:val="28"/>
        </w:rPr>
        <w:t xml:space="preserve">– </w:t>
      </w:r>
      <w:r w:rsidR="006C5E39">
        <w:rPr>
          <w:rStyle w:val="s4"/>
          <w:color w:val="000000"/>
          <w:sz w:val="28"/>
          <w:szCs w:val="28"/>
        </w:rPr>
        <w:t>обеспечивать организацию воинского учета в Учреждении;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выполнять иные обязанности, установленные законами и иными но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мативными правовыми актами Республики Мордовия, нормативными прав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выми актами органов местного самоуправления </w:t>
      </w:r>
      <w:r w:rsidR="00A8668C">
        <w:rPr>
          <w:color w:val="000000"/>
          <w:sz w:val="28"/>
          <w:szCs w:val="28"/>
        </w:rPr>
        <w:t>Торбеевского</w:t>
      </w:r>
      <w:r>
        <w:rPr>
          <w:color w:val="000000"/>
          <w:sz w:val="28"/>
          <w:szCs w:val="28"/>
        </w:rPr>
        <w:t xml:space="preserve">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ного района, а также Уставом Учреждения и решениями Учредителя, прин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тыми в рамках его компетенции.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6.4. В Учреждении формируются коллегиальные органы управления, к которым относятся Общее собрание работников Учреждения, Управляющий совет, Педагогический совет, Родительский комитет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В целях учета мнения обучающихся, родителей (законных предст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вителей) несовершеннолетних обучающихся и педагогических работников по вопросам управления Учреждения и при принятии Учреждения локальных нормативных актов, затрагивающих их права и законные интересы, по ин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циативе обучающихся, родителей (законных представителей) несовершенн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летних обучающихся и педагогических работников в Учреждении создаются и действуют: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советы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советы родителей (законных представителей)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профессиональные союзы работников.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6.6. </w:t>
      </w:r>
      <w:r w:rsidRPr="00A8668C">
        <w:rPr>
          <w:b/>
          <w:color w:val="000000"/>
          <w:sz w:val="28"/>
          <w:szCs w:val="28"/>
        </w:rPr>
        <w:t>Общее собрание работников</w:t>
      </w:r>
      <w:r>
        <w:rPr>
          <w:color w:val="000000"/>
          <w:sz w:val="28"/>
          <w:szCs w:val="28"/>
        </w:rPr>
        <w:t xml:space="preserve"> Учреждения (далее</w:t>
      </w:r>
      <w:r w:rsidR="00A866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Общее собр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ние) является коллегиальным органом управления, которое созывается о</w:t>
      </w:r>
      <w:r>
        <w:rPr>
          <w:sz w:val="28"/>
          <w:szCs w:val="28"/>
        </w:rPr>
        <w:t>дин раз в год по решению Управляющего Совета Учреждения. В состав Общего собрания  входят все сотрудники Учреждения, для которых Учреждение я</w:t>
      </w:r>
      <w:r>
        <w:rPr>
          <w:sz w:val="28"/>
          <w:szCs w:val="28"/>
        </w:rPr>
        <w:t>в</w:t>
      </w:r>
      <w:r w:rsidR="00A8668C">
        <w:rPr>
          <w:sz w:val="28"/>
          <w:szCs w:val="28"/>
        </w:rPr>
        <w:t xml:space="preserve">ляется основным местом работы. </w:t>
      </w:r>
      <w:r>
        <w:rPr>
          <w:sz w:val="28"/>
          <w:szCs w:val="28"/>
        </w:rPr>
        <w:t>Руководит работой Общего собрания 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седатель. Общее собрание Учреждения считается правомочным, если на нем присутствуют не менее 50% от общего числа работников. Решение Общего собрания считается принятым, если за него проголосовало не менее 2/3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сутствующих. При равенстве голосов голос председателя Общего собрания является решающим.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компетенцию Общего собрания входит принятие решений по след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ющим вопросам: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внесение предложений в план развития Учреждения,  в т. ч. о напра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лениях образовательной деятельности и иных видах деятельности 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01D72">
        <w:rPr>
          <w:color w:val="000000"/>
          <w:sz w:val="28"/>
          <w:szCs w:val="28"/>
        </w:rPr>
        <w:t>– внесение предложений об изменении и дополнении Устава Учрежд</w:t>
      </w:r>
      <w:r w:rsidRPr="00901D72">
        <w:rPr>
          <w:color w:val="000000"/>
          <w:sz w:val="28"/>
          <w:szCs w:val="28"/>
        </w:rPr>
        <w:t>е</w:t>
      </w:r>
      <w:r w:rsidRPr="00901D72">
        <w:rPr>
          <w:color w:val="000000"/>
          <w:sz w:val="28"/>
          <w:szCs w:val="28"/>
        </w:rPr>
        <w:t>ния;</w:t>
      </w:r>
    </w:p>
    <w:p w:rsidR="006C5E39" w:rsidRPr="00117C0A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–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9"/>
          <w:sz w:val="28"/>
          <w:szCs w:val="28"/>
        </w:rPr>
        <w:t xml:space="preserve">утверждение Правил внутреннего трудового распорядка </w:t>
      </w:r>
      <w:r>
        <w:rPr>
          <w:color w:val="000000"/>
          <w:sz w:val="28"/>
          <w:szCs w:val="28"/>
        </w:rPr>
        <w:t>Учреждения</w:t>
      </w:r>
      <w:r>
        <w:rPr>
          <w:rStyle w:val="s4"/>
          <w:color w:val="000000"/>
          <w:sz w:val="28"/>
          <w:szCs w:val="28"/>
        </w:rPr>
        <w:t>,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Положения об оплате труда работников, Правил внутреннего распорядка обучающихся и иных локальных нормативных </w:t>
      </w:r>
      <w:r w:rsidR="00A8668C">
        <w:rPr>
          <w:color w:val="000000"/>
          <w:sz w:val="28"/>
          <w:szCs w:val="28"/>
        </w:rPr>
        <w:t>актов;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s9"/>
          <w:sz w:val="28"/>
          <w:szCs w:val="28"/>
        </w:rPr>
        <w:t>– принятие решения о необходимости заключения коллективного дог</w:t>
      </w:r>
      <w:r>
        <w:rPr>
          <w:rStyle w:val="s9"/>
          <w:sz w:val="28"/>
          <w:szCs w:val="28"/>
        </w:rPr>
        <w:t>о</w:t>
      </w:r>
      <w:r>
        <w:rPr>
          <w:rStyle w:val="s9"/>
          <w:sz w:val="28"/>
          <w:szCs w:val="28"/>
        </w:rPr>
        <w:t>вора;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избрание представителей работников в комиссию по трудовым спорам;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поручение представления интересов работников профсоюзной орган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зации либо иному представителю;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9"/>
        </w:rPr>
      </w:pPr>
      <w:r>
        <w:rPr>
          <w:rStyle w:val="s9"/>
          <w:sz w:val="28"/>
          <w:szCs w:val="28"/>
        </w:rPr>
        <w:t>– утверждение требований в ходе коллективного трудового спора, в</w:t>
      </w:r>
      <w:r>
        <w:rPr>
          <w:rStyle w:val="s9"/>
          <w:sz w:val="28"/>
          <w:szCs w:val="28"/>
        </w:rPr>
        <w:t>ы</w:t>
      </w:r>
      <w:r>
        <w:rPr>
          <w:rStyle w:val="s9"/>
          <w:sz w:val="28"/>
          <w:szCs w:val="28"/>
        </w:rPr>
        <w:t xml:space="preserve">двинутых работниками </w:t>
      </w:r>
      <w:r>
        <w:rPr>
          <w:color w:val="000000"/>
          <w:sz w:val="28"/>
          <w:szCs w:val="28"/>
        </w:rPr>
        <w:t>Учреждения</w:t>
      </w:r>
      <w:r>
        <w:rPr>
          <w:rStyle w:val="s9"/>
          <w:sz w:val="28"/>
          <w:szCs w:val="28"/>
        </w:rPr>
        <w:t xml:space="preserve"> или их представителями;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– создание необходимых условий, обеспечивающих безопасность об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чения, воспитания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создание условий, необходимых для охраны и укрепление здоровья, организации питания обучающихся и работников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принятие положения об Управляющем совете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заслушивание ежегодного отчета Управляющего совета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Учреждения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проделанной работе;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принятие решения о прекращении деятельности Управляющего совета и формирование нового состава;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ходатайствование о награждении работников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Общего собрания осуществляется в соответствии с пол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жением об Общем собрании, ут</w:t>
      </w:r>
      <w:r w:rsidR="00A8668C">
        <w:rPr>
          <w:color w:val="000000"/>
          <w:sz w:val="28"/>
          <w:szCs w:val="28"/>
        </w:rPr>
        <w:t>вержденным приказом директора.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6.7. </w:t>
      </w:r>
      <w:r w:rsidRPr="00DC55CB">
        <w:rPr>
          <w:b/>
          <w:color w:val="000000"/>
          <w:sz w:val="28"/>
          <w:szCs w:val="28"/>
        </w:rPr>
        <w:t>Управляющий совет Учреждения</w:t>
      </w:r>
      <w:r>
        <w:rPr>
          <w:color w:val="000000"/>
          <w:sz w:val="28"/>
          <w:szCs w:val="28"/>
        </w:rPr>
        <w:t xml:space="preserve"> (далее – Совет) – коллегиал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ный орган, наделенный полномочиями по осуществлению управленческих функций в соответствии с настоящим Уставом.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формируется в соответствии с Положением об Управляющем 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вете, утверждённого Директором Учреждения.</w:t>
      </w:r>
      <w:r w:rsidR="00A8668C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Общее количество членов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 составляет 7 человек</w:t>
      </w:r>
      <w:r>
        <w:rPr>
          <w:color w:val="000000"/>
          <w:sz w:val="28"/>
          <w:szCs w:val="28"/>
        </w:rPr>
        <w:t>.</w:t>
      </w:r>
    </w:p>
    <w:p w:rsidR="006C5E39" w:rsidRDefault="006C5E39" w:rsidP="00A866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состав Совета Учреждения входят: работники Учреждения 3 человек, родители (законные представители) обучающихся 1 человек, обучающиеся - 1 человек, представители организаций, заинтересованных в развитии 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трудничестве с Учреждением 2 человека.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 Учреждения входит в состав Совета по должности как пре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ставитель администрации Учреждения.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работает на общественных началах.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Выборы в Совет назначаются Директором Учреждения в соотве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ствии с Положением об Управляющем совете.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4"/>
          <w:color w:val="000000"/>
          <w:sz w:val="28"/>
          <w:szCs w:val="28"/>
        </w:rPr>
        <w:t>Участие в выборах является свободным и добровольным.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Организацию выборов в Совет обеспечивает администрация </w:t>
      </w:r>
      <w:r>
        <w:rPr>
          <w:color w:val="000000"/>
          <w:sz w:val="28"/>
          <w:szCs w:val="28"/>
        </w:rPr>
        <w:t>Учрежд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</w:t>
      </w:r>
      <w:r>
        <w:rPr>
          <w:rStyle w:val="s4"/>
          <w:color w:val="000000"/>
          <w:sz w:val="28"/>
          <w:szCs w:val="28"/>
        </w:rPr>
        <w:t xml:space="preserve"> во главе с Директором в течени</w:t>
      </w:r>
      <w:r w:rsidR="00A8668C">
        <w:rPr>
          <w:rStyle w:val="s4"/>
          <w:color w:val="000000"/>
          <w:sz w:val="28"/>
          <w:szCs w:val="28"/>
        </w:rPr>
        <w:t>е</w:t>
      </w:r>
      <w:r>
        <w:rPr>
          <w:rStyle w:val="s4"/>
          <w:color w:val="000000"/>
          <w:sz w:val="28"/>
          <w:szCs w:val="28"/>
        </w:rPr>
        <w:t xml:space="preserve"> месяца начала учебного года.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Совета избираются простым большинством голосов соотве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ственно на совете родителей (законных представителей) обучающихся, сов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те обучающихся, Общего собрания работников Учреждения. Выборы счит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ются состоявшимися независимо от числа принявших участие в голосовании, при условии надлежащего извещения о дате и времени выборов всех лиц, имеющих право голоса.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Форма и процедура выборов, а также деятельность Управляющего сов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та  определяется Положением об Управляющем совете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6.7.2. Директор Учреждения в трехдневный срок после получения пр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токолов собраний формирует список избранных членов Совета, издает пр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каз, которым объявляет этот список, назначает дату первого заседания Сов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та, о чем извещает избранных членов Совета.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первом заседании Совета избирается его председатель из числа и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бранных собраниями членов Совета.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в составе избранных на собраниях членов имеет право кооптир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вать (избрать дополнительно) в свой состав до четырех членов из числа лиц, заинтересованных в деятельности Учреждения.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Учредитель имеет право предлагать кандидатуры для кооптации в 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став Совета, которые подлежат первоочередному рассмотрению.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Член Совета выводится из его состава по решению Совета в сл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дующих случаях: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 его желанию, выраженному в письменной форме;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прекращения трудовых отношений работника, являющегося членом </w:t>
      </w:r>
      <w:r w:rsidR="00A8668C">
        <w:rPr>
          <w:color w:val="000000"/>
          <w:sz w:val="28"/>
          <w:szCs w:val="28"/>
        </w:rPr>
        <w:t xml:space="preserve">Совета, с Учреждения; из числа </w:t>
      </w:r>
      <w:r>
        <w:rPr>
          <w:color w:val="000000"/>
          <w:sz w:val="28"/>
          <w:szCs w:val="28"/>
        </w:rPr>
        <w:t>родителей (законных представителей) – в связи с прекращением образователь</w:t>
      </w:r>
      <w:r w:rsidR="00A8668C">
        <w:rPr>
          <w:color w:val="000000"/>
          <w:sz w:val="28"/>
          <w:szCs w:val="28"/>
        </w:rPr>
        <w:t>ных отношений между Учреждением</w:t>
      </w:r>
      <w:r>
        <w:rPr>
          <w:color w:val="000000"/>
          <w:sz w:val="28"/>
          <w:szCs w:val="28"/>
        </w:rPr>
        <w:t xml:space="preserve"> и их ребенком; из числа обучающихся – в связи с прекращением образовательных отношений с Учреждением;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если член Совета не принимает участия в работе Совета (не посещает два и более заседания Совета подряд без уважительных причин);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– совершения противоправных действий  или аморального проступка, несовместимых с членством в Совете.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 xml:space="preserve">6.7.4. </w:t>
      </w:r>
      <w:r w:rsidR="006C5E39">
        <w:rPr>
          <w:rStyle w:val="s6"/>
          <w:color w:val="000000"/>
          <w:sz w:val="28"/>
          <w:szCs w:val="28"/>
        </w:rPr>
        <w:t xml:space="preserve">Проведение дополнительных выборов в Совет в связи с выводом из его состава избираемого члена Совета организует Директор </w:t>
      </w:r>
      <w:r w:rsidR="006C5E39">
        <w:rPr>
          <w:color w:val="000000"/>
          <w:sz w:val="28"/>
          <w:szCs w:val="28"/>
        </w:rPr>
        <w:t>Учреждения</w:t>
      </w:r>
      <w:r w:rsidR="00A8668C">
        <w:rPr>
          <w:rStyle w:val="s6"/>
          <w:color w:val="000000"/>
          <w:sz w:val="28"/>
          <w:szCs w:val="28"/>
        </w:rPr>
        <w:t xml:space="preserve"> в срок</w:t>
      </w:r>
      <w:r w:rsidR="006C5E39">
        <w:rPr>
          <w:rStyle w:val="s6"/>
          <w:color w:val="000000"/>
          <w:sz w:val="28"/>
          <w:szCs w:val="28"/>
        </w:rPr>
        <w:t xml:space="preserve"> 1 месяц до следующего после вывода из состава Совета его члена зас</w:t>
      </w:r>
      <w:r w:rsidR="006C5E39">
        <w:rPr>
          <w:rStyle w:val="s6"/>
          <w:color w:val="000000"/>
          <w:sz w:val="28"/>
          <w:szCs w:val="28"/>
        </w:rPr>
        <w:t>е</w:t>
      </w:r>
      <w:r w:rsidR="006C5E39">
        <w:rPr>
          <w:rStyle w:val="s6"/>
          <w:color w:val="000000"/>
          <w:sz w:val="28"/>
          <w:szCs w:val="28"/>
        </w:rPr>
        <w:t>дания Совета.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Управляющий совет вправе созвать внеочередное заседание. Заседание также проводится по требованию не менее одной трети от общего числа чл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нов Совета, оформленному в письменной форме.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Решения Совета правомочны, если на заседании Совета прису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ствовало не менее половины его членов. Решения Совета принимаются пр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стым (абсолютным) большинством голосов присутствующих членов Совета.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Решения Совета, принятые в рамках его компетенции, являются обяз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тельными для Директора Учреждения, работников, обучающихся и их род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телей (законных представителей).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6.7.6. К полномочиям Совета относятся: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утверждение плана развития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согласование режимов работы Учреждения и его обособленных стру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турных подразделений;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определение начала и окончания учебного года, времени начала и окончания занятий, каникулярного времени;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s9"/>
          <w:sz w:val="28"/>
          <w:szCs w:val="28"/>
        </w:rPr>
        <w:t>– принятие решения о единой форме одежды обучающихся;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определение направления расходования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9"/>
          <w:sz w:val="28"/>
          <w:szCs w:val="28"/>
        </w:rPr>
        <w:t>внебюджетных средств</w:t>
      </w:r>
      <w:r w:rsidR="00A8668C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действие их привлечению для обеспечения деятельности и развития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 w:rsidR="00A8668C">
        <w:rPr>
          <w:color w:val="000000"/>
          <w:sz w:val="28"/>
          <w:szCs w:val="28"/>
        </w:rPr>
        <w:t>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внесение предложений по составлению плана финансово-хозяйственной деятельности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представление интересов Учреждения в рамках своих полномочий в государственных, муниципальных, общественных и иных организациях;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согласование распределения выплат и доплат работникам Учреждения из стимулирующего фонда;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A8668C">
        <w:rPr>
          <w:rStyle w:val="apple-converted-space"/>
          <w:sz w:val="28"/>
          <w:szCs w:val="28"/>
        </w:rPr>
        <w:t xml:space="preserve"> </w:t>
      </w:r>
      <w:r>
        <w:rPr>
          <w:rStyle w:val="s11"/>
          <w:sz w:val="28"/>
          <w:szCs w:val="28"/>
        </w:rPr>
        <w:t>согласование Правил внутреннего распорядка, Положения об оплате труда работников, Правил внутреннего распорядка обучающихся, расписания занятий и иных локальных нормативных актов в соответствии с установле</w:t>
      </w:r>
      <w:r>
        <w:rPr>
          <w:rStyle w:val="s11"/>
          <w:sz w:val="28"/>
          <w:szCs w:val="28"/>
        </w:rPr>
        <w:t>н</w:t>
      </w:r>
      <w:r>
        <w:rPr>
          <w:rStyle w:val="s11"/>
          <w:sz w:val="28"/>
          <w:szCs w:val="28"/>
        </w:rPr>
        <w:t>ной компетенцией</w:t>
      </w:r>
      <w:r>
        <w:rPr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s11"/>
          <w:sz w:val="28"/>
          <w:szCs w:val="28"/>
        </w:rPr>
        <w:t xml:space="preserve">– заслушивание отчета Директора </w:t>
      </w:r>
      <w:r>
        <w:rPr>
          <w:color w:val="000000"/>
          <w:sz w:val="28"/>
          <w:szCs w:val="28"/>
        </w:rPr>
        <w:t>Учреждения</w:t>
      </w:r>
      <w:r>
        <w:rPr>
          <w:rStyle w:val="s11"/>
          <w:sz w:val="28"/>
          <w:szCs w:val="28"/>
        </w:rPr>
        <w:t xml:space="preserve"> и отдельных работников;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11"/>
        </w:rPr>
      </w:pPr>
      <w:r>
        <w:rPr>
          <w:rStyle w:val="s11"/>
          <w:sz w:val="28"/>
          <w:szCs w:val="28"/>
        </w:rPr>
        <w:t>– осуществление контроля за соблюдением условий обучения, воспит</w:t>
      </w:r>
      <w:r>
        <w:rPr>
          <w:rStyle w:val="s11"/>
          <w:sz w:val="28"/>
          <w:szCs w:val="28"/>
        </w:rPr>
        <w:t>а</w:t>
      </w:r>
      <w:r>
        <w:rPr>
          <w:rStyle w:val="s11"/>
          <w:sz w:val="28"/>
          <w:szCs w:val="28"/>
        </w:rPr>
        <w:t xml:space="preserve">ния и труда в </w:t>
      </w:r>
      <w:r>
        <w:rPr>
          <w:color w:val="000000"/>
          <w:sz w:val="28"/>
          <w:szCs w:val="28"/>
        </w:rPr>
        <w:t>Учреждение</w:t>
      </w:r>
      <w:r>
        <w:rPr>
          <w:rStyle w:val="s11"/>
          <w:sz w:val="28"/>
          <w:szCs w:val="28"/>
        </w:rPr>
        <w:t>;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11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rStyle w:val="s11"/>
          <w:sz w:val="28"/>
          <w:szCs w:val="28"/>
        </w:rPr>
        <w:t>привлечение добровольных пожертвований, а также услуг и помощи иного характера с целью функционирования и развития Учреждения;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11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rStyle w:val="s11"/>
          <w:sz w:val="28"/>
          <w:szCs w:val="28"/>
        </w:rPr>
        <w:t>обращение с предложениями к организациям и частным лицам, род</w:t>
      </w:r>
      <w:r w:rsidR="006C5E39">
        <w:rPr>
          <w:rStyle w:val="s11"/>
          <w:sz w:val="28"/>
          <w:szCs w:val="28"/>
        </w:rPr>
        <w:t>и</w:t>
      </w:r>
      <w:r w:rsidR="006C5E39">
        <w:rPr>
          <w:rStyle w:val="s11"/>
          <w:sz w:val="28"/>
          <w:szCs w:val="28"/>
        </w:rPr>
        <w:t>телям (законным представителям) обучающихся об оказании добровольных пожертвований и оказании посильной помощи Учреждению;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11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rStyle w:val="s11"/>
          <w:sz w:val="28"/>
          <w:szCs w:val="28"/>
        </w:rPr>
        <w:t>принятие решений о направлении привлеченных средств добровол</w:t>
      </w:r>
      <w:r w:rsidR="006C5E39">
        <w:rPr>
          <w:rStyle w:val="s11"/>
          <w:sz w:val="28"/>
          <w:szCs w:val="28"/>
        </w:rPr>
        <w:t>ь</w:t>
      </w:r>
      <w:r w:rsidR="006C5E39">
        <w:rPr>
          <w:rStyle w:val="s11"/>
          <w:sz w:val="28"/>
          <w:szCs w:val="28"/>
        </w:rPr>
        <w:t>ных пожертвований на развитие образовательного процесса в учреждении, в т.ч</w:t>
      </w:r>
      <w:r>
        <w:rPr>
          <w:rStyle w:val="s11"/>
          <w:sz w:val="28"/>
          <w:szCs w:val="28"/>
        </w:rPr>
        <w:t>.</w:t>
      </w:r>
      <w:r w:rsidR="006C5E39">
        <w:rPr>
          <w:rStyle w:val="s11"/>
          <w:sz w:val="28"/>
          <w:szCs w:val="28"/>
        </w:rPr>
        <w:t xml:space="preserve"> и материально-технической базы Учреждения и утверждения сметы ра</w:t>
      </w:r>
      <w:r w:rsidR="006C5E39">
        <w:rPr>
          <w:rStyle w:val="s11"/>
          <w:sz w:val="28"/>
          <w:szCs w:val="28"/>
        </w:rPr>
        <w:t>с</w:t>
      </w:r>
      <w:r w:rsidR="006C5E39">
        <w:rPr>
          <w:rStyle w:val="s11"/>
          <w:sz w:val="28"/>
          <w:szCs w:val="28"/>
        </w:rPr>
        <w:t>ходов;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11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rStyle w:val="s11"/>
          <w:sz w:val="28"/>
          <w:szCs w:val="28"/>
        </w:rPr>
        <w:t>подготовка предложений Директору, общему собранию, педагогич</w:t>
      </w:r>
      <w:r w:rsidR="006C5E39">
        <w:rPr>
          <w:rStyle w:val="s11"/>
          <w:sz w:val="28"/>
          <w:szCs w:val="28"/>
        </w:rPr>
        <w:t>е</w:t>
      </w:r>
      <w:r w:rsidR="006C5E39">
        <w:rPr>
          <w:rStyle w:val="s11"/>
          <w:sz w:val="28"/>
          <w:szCs w:val="28"/>
        </w:rPr>
        <w:t>скому совету по вопросам совершенствования образовательной  деятельн</w:t>
      </w:r>
      <w:r w:rsidR="006C5E39">
        <w:rPr>
          <w:rStyle w:val="s11"/>
          <w:sz w:val="28"/>
          <w:szCs w:val="28"/>
        </w:rPr>
        <w:t>о</w:t>
      </w:r>
      <w:r w:rsidR="006C5E39">
        <w:rPr>
          <w:rStyle w:val="s11"/>
          <w:sz w:val="28"/>
          <w:szCs w:val="28"/>
        </w:rPr>
        <w:t>сти Учреждения  и его материально-технической базы;</w:t>
      </w:r>
    </w:p>
    <w:p w:rsidR="006C5E39" w:rsidRDefault="00A8668C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s11"/>
          <w:sz w:val="28"/>
          <w:szCs w:val="28"/>
        </w:rPr>
        <w:t xml:space="preserve">– </w:t>
      </w:r>
      <w:r w:rsidR="006C5E39">
        <w:rPr>
          <w:rStyle w:val="s11"/>
          <w:sz w:val="28"/>
          <w:szCs w:val="28"/>
        </w:rPr>
        <w:t>способствование целевому расходованию привлеченных средств до</w:t>
      </w:r>
      <w:r w:rsidR="006C5E39">
        <w:rPr>
          <w:rStyle w:val="s11"/>
          <w:sz w:val="28"/>
          <w:szCs w:val="28"/>
        </w:rPr>
        <w:t>б</w:t>
      </w:r>
      <w:r w:rsidR="006C5E39">
        <w:rPr>
          <w:rStyle w:val="s11"/>
          <w:sz w:val="28"/>
          <w:szCs w:val="28"/>
        </w:rPr>
        <w:t>ровольных пожертвований. В случае нецелевого расходования данных средств направление информации об этом в органы, осуществляющие ко</w:t>
      </w:r>
      <w:r w:rsidR="006C5E39">
        <w:rPr>
          <w:rStyle w:val="s11"/>
          <w:sz w:val="28"/>
          <w:szCs w:val="28"/>
        </w:rPr>
        <w:t>н</w:t>
      </w:r>
      <w:r w:rsidR="006C5E39">
        <w:rPr>
          <w:rStyle w:val="s11"/>
          <w:sz w:val="28"/>
          <w:szCs w:val="28"/>
        </w:rPr>
        <w:t>троль за деятельностью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6.8. </w:t>
      </w:r>
      <w:r w:rsidRPr="00DC55CB">
        <w:rPr>
          <w:b/>
          <w:color w:val="000000"/>
          <w:sz w:val="28"/>
          <w:szCs w:val="28"/>
        </w:rPr>
        <w:t>Педагогический совет</w:t>
      </w:r>
      <w:r>
        <w:rPr>
          <w:color w:val="000000"/>
          <w:sz w:val="28"/>
          <w:szCs w:val="28"/>
        </w:rPr>
        <w:t xml:space="preserve"> Учреждения является постоянно действу</w:t>
      </w:r>
      <w:r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щим коллегиальным органом управления, который создается для рассмотр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 основных вопросов образовательного процесса.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Членами Педагогического совета являются все педагогические работн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ки (в т. ч. обособленных структурных подразделений), а также иные рабо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ники Учреждения, чья деятельность связана с содержанием и организацией образовательного процесса. Председателем Педагогического совета является Директор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Решения Педагогического совета по вопросам, входящим в его комп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тенцию, правомочны, если на заседании присутствовало не менее половины его членов. Решения принимаются простым большинством голосов. При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венстве голосов голос Председателя Педагогического совета является реш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ющим.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Педагогический совет в полном составе собирается не реже четырех раз в год. Для рассмотрения текущих вопросов созываются малые педагогич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ские советы, формируемые в структурных подразделениях Учреждения из числа педагогических работников, работающих в этих подразделениях.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6.8.1. Компетенция Педагогического совета: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обсуждает и проводит выбор учебных планов, программ, учебников, форм, методов образовательного процесса и способов их реализации;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организует работу по повышению квалификации педагогических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ботников, развитию их творческой инициативы, распространению передов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педагогического опыта;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117C0A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s9"/>
          <w:sz w:val="28"/>
          <w:szCs w:val="28"/>
        </w:rPr>
        <w:t>согласовывает Положение об аттестации педагогических работников</w:t>
      </w:r>
      <w:r>
        <w:rPr>
          <w:color w:val="000000"/>
          <w:sz w:val="28"/>
          <w:szCs w:val="28"/>
        </w:rPr>
        <w:t>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определяет направления опытно-экспериментальной работы, взаим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действия Учреждения с научными организациями;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принимает решение о применении систем оценок текущей успеваем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обучающихся по отдельным предметам (дисциплинам), в т. ч. разделам программ (модулям);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s9"/>
          <w:sz w:val="28"/>
          <w:szCs w:val="28"/>
        </w:rPr>
        <w:t>– принимает решение о проведении промежуточной аттестации в да</w:t>
      </w:r>
      <w:r>
        <w:rPr>
          <w:rStyle w:val="s9"/>
          <w:sz w:val="28"/>
          <w:szCs w:val="28"/>
        </w:rPr>
        <w:t>н</w:t>
      </w:r>
      <w:r>
        <w:rPr>
          <w:rStyle w:val="s9"/>
          <w:sz w:val="28"/>
          <w:szCs w:val="28"/>
        </w:rPr>
        <w:t>ном учебном году, определяет конкретные формы, порядок и сроки ее пров</w:t>
      </w:r>
      <w:r>
        <w:rPr>
          <w:rStyle w:val="s9"/>
          <w:sz w:val="28"/>
          <w:szCs w:val="28"/>
        </w:rPr>
        <w:t>е</w:t>
      </w:r>
      <w:r>
        <w:rPr>
          <w:rStyle w:val="s9"/>
          <w:sz w:val="28"/>
          <w:szCs w:val="28"/>
        </w:rPr>
        <w:t>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принимает решение о переводе обучающихся в следующий класс по результатам промежуточной аттестации, об отчислении обучающегося на 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нове представления Директора Учреждения;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обсуждает и принимает решение об одобрении локальных нормати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ных актов, регламентирующих организацию образовательного процесса;</w:t>
      </w:r>
    </w:p>
    <w:p w:rsidR="006C5E39" w:rsidRDefault="00117C0A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color w:val="000000"/>
          <w:sz w:val="28"/>
          <w:szCs w:val="28"/>
        </w:rPr>
        <w:t>принимает решения о награждении обучающихся похвальной грам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той, похвальным листом, благодарностью, грамотой по итогам успеваемости за год, а также медалью за особые успехи в обучении;</w:t>
      </w:r>
    </w:p>
    <w:p w:rsidR="006C5E39" w:rsidRDefault="00117C0A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color w:val="000000"/>
          <w:sz w:val="28"/>
          <w:szCs w:val="28"/>
        </w:rPr>
        <w:t>рассматривает вопросы награждения работников Учреждения отрасл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выми и государственными наградами и ходатайствует перед Директором о</w:t>
      </w:r>
      <w:r>
        <w:rPr>
          <w:color w:val="000000"/>
          <w:sz w:val="28"/>
          <w:szCs w:val="28"/>
        </w:rPr>
        <w:t>б</w:t>
      </w:r>
      <w:r w:rsidR="006C5E39">
        <w:rPr>
          <w:color w:val="000000"/>
          <w:sz w:val="28"/>
          <w:szCs w:val="28"/>
        </w:rPr>
        <w:t xml:space="preserve"> их утверждении;</w:t>
      </w:r>
    </w:p>
    <w:p w:rsidR="006C5E39" w:rsidRDefault="00117C0A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11"/>
          <w:sz w:val="28"/>
          <w:szCs w:val="28"/>
        </w:rPr>
        <w:t xml:space="preserve">– </w:t>
      </w:r>
      <w:r w:rsidR="006C5E39">
        <w:rPr>
          <w:color w:val="000000"/>
          <w:sz w:val="28"/>
          <w:szCs w:val="28"/>
        </w:rPr>
        <w:t>принимает решения об организации платных дополнительных образ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вательных услугах, принимает положение об их оказании.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вопросы могут определяться  на основании положения о Педаг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гическом совете Учреждения, которое принимается педагогическим советом Учреждения и утверждается Директором Учреждения. 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6.8.2. </w:t>
      </w:r>
      <w:r w:rsidR="006C5E39">
        <w:rPr>
          <w:color w:val="000000"/>
          <w:sz w:val="28"/>
          <w:szCs w:val="28"/>
        </w:rPr>
        <w:t>Решения Педагогического совета оформляются протоколами и р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ализуются приказами Директора. Секретарь Педагогического совета избир</w:t>
      </w:r>
      <w:r w:rsidR="006C5E39">
        <w:rPr>
          <w:color w:val="000000"/>
          <w:sz w:val="28"/>
          <w:szCs w:val="28"/>
        </w:rPr>
        <w:t>а</w:t>
      </w:r>
      <w:r w:rsidR="006C5E39">
        <w:rPr>
          <w:color w:val="000000"/>
          <w:sz w:val="28"/>
          <w:szCs w:val="28"/>
        </w:rPr>
        <w:t>ется на Педагоги</w:t>
      </w:r>
      <w:r w:rsidR="00117C0A">
        <w:rPr>
          <w:color w:val="000000"/>
          <w:sz w:val="28"/>
          <w:szCs w:val="28"/>
        </w:rPr>
        <w:t xml:space="preserve">ческом совете в соответствии с </w:t>
      </w:r>
      <w:r w:rsidR="006C5E39">
        <w:rPr>
          <w:color w:val="000000"/>
          <w:sz w:val="28"/>
          <w:szCs w:val="28"/>
        </w:rPr>
        <w:t>положением о Педагогич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ском совете.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6.9</w:t>
      </w:r>
      <w:r w:rsidR="006C5E39">
        <w:rPr>
          <w:rStyle w:val="s4"/>
          <w:color w:val="000000"/>
          <w:sz w:val="28"/>
          <w:szCs w:val="28"/>
        </w:rPr>
        <w:t xml:space="preserve">. В целях содействия </w:t>
      </w:r>
      <w:r w:rsidR="006C5E39">
        <w:rPr>
          <w:color w:val="000000"/>
          <w:sz w:val="28"/>
          <w:szCs w:val="28"/>
        </w:rPr>
        <w:t>Учреждению</w:t>
      </w:r>
      <w:r w:rsidR="006C5E39">
        <w:rPr>
          <w:rStyle w:val="s4"/>
          <w:color w:val="000000"/>
          <w:sz w:val="28"/>
          <w:szCs w:val="28"/>
        </w:rPr>
        <w:t xml:space="preserve"> в осуществлении воспитания и обучения детей, обеспечения взаимодействия </w:t>
      </w:r>
      <w:r w:rsidR="006C5E39">
        <w:rPr>
          <w:color w:val="000000"/>
          <w:sz w:val="28"/>
          <w:szCs w:val="28"/>
        </w:rPr>
        <w:t>Учреждения</w:t>
      </w:r>
      <w:r w:rsidR="006C5E39">
        <w:rPr>
          <w:rStyle w:val="s4"/>
          <w:color w:val="000000"/>
          <w:sz w:val="28"/>
          <w:szCs w:val="28"/>
        </w:rPr>
        <w:t xml:space="preserve"> с родителями (з</w:t>
      </w:r>
      <w:r w:rsidR="006C5E39">
        <w:rPr>
          <w:rStyle w:val="s4"/>
          <w:color w:val="000000"/>
          <w:sz w:val="28"/>
          <w:szCs w:val="28"/>
        </w:rPr>
        <w:t>а</w:t>
      </w:r>
      <w:r w:rsidR="006C5E39">
        <w:rPr>
          <w:rStyle w:val="s4"/>
          <w:color w:val="000000"/>
          <w:sz w:val="28"/>
          <w:szCs w:val="28"/>
        </w:rPr>
        <w:t xml:space="preserve">конными представителями) обучающихся создаются </w:t>
      </w:r>
      <w:r w:rsidR="006C5E39" w:rsidRPr="00117C0A">
        <w:rPr>
          <w:rStyle w:val="s4"/>
          <w:b/>
          <w:color w:val="000000"/>
          <w:sz w:val="28"/>
          <w:szCs w:val="28"/>
        </w:rPr>
        <w:t>Родительский комитет</w:t>
      </w:r>
      <w:r w:rsidR="006C5E39">
        <w:rPr>
          <w:rStyle w:val="s4"/>
          <w:color w:val="000000"/>
          <w:sz w:val="28"/>
          <w:szCs w:val="28"/>
        </w:rPr>
        <w:t xml:space="preserve"> </w:t>
      </w:r>
      <w:r w:rsidR="006C5E39">
        <w:rPr>
          <w:color w:val="000000"/>
          <w:sz w:val="28"/>
          <w:szCs w:val="28"/>
        </w:rPr>
        <w:t>Учреждения</w:t>
      </w:r>
      <w:r w:rsidR="006C5E39">
        <w:rPr>
          <w:rStyle w:val="s4"/>
          <w:color w:val="000000"/>
          <w:sz w:val="28"/>
          <w:szCs w:val="28"/>
        </w:rPr>
        <w:t>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="006C5E39">
        <w:rPr>
          <w:color w:val="000000"/>
          <w:sz w:val="28"/>
          <w:szCs w:val="28"/>
        </w:rPr>
        <w:t>.1. Родительский комитет Учреждения формируется из представит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>лей классов Учреждения.</w:t>
      </w:r>
      <w:r w:rsidR="00117C0A">
        <w:rPr>
          <w:rStyle w:val="apple-converted-space"/>
          <w:color w:val="000000"/>
          <w:sz w:val="28"/>
          <w:szCs w:val="28"/>
        </w:rPr>
        <w:t xml:space="preserve"> </w:t>
      </w:r>
      <w:r w:rsidR="006C5E39">
        <w:rPr>
          <w:rStyle w:val="s4"/>
          <w:color w:val="000000"/>
          <w:sz w:val="28"/>
          <w:szCs w:val="28"/>
        </w:rPr>
        <w:t>Собранием родителей класса избирается 1 предст</w:t>
      </w:r>
      <w:r w:rsidR="006C5E39">
        <w:rPr>
          <w:rStyle w:val="s4"/>
          <w:color w:val="000000"/>
          <w:sz w:val="28"/>
          <w:szCs w:val="28"/>
        </w:rPr>
        <w:t>а</w:t>
      </w:r>
      <w:r w:rsidR="006C5E39">
        <w:rPr>
          <w:rStyle w:val="s4"/>
          <w:color w:val="000000"/>
          <w:sz w:val="28"/>
          <w:szCs w:val="28"/>
        </w:rPr>
        <w:t xml:space="preserve">витель в Родительский комитет </w:t>
      </w:r>
      <w:r w:rsidR="006C5E39">
        <w:rPr>
          <w:color w:val="000000"/>
          <w:sz w:val="28"/>
          <w:szCs w:val="28"/>
        </w:rPr>
        <w:t>Учреждения</w:t>
      </w:r>
      <w:r w:rsidR="006C5E39">
        <w:rPr>
          <w:rStyle w:val="s4"/>
          <w:color w:val="000000"/>
          <w:sz w:val="28"/>
          <w:szCs w:val="28"/>
        </w:rPr>
        <w:t>.</w:t>
      </w:r>
      <w:r w:rsidR="00117C0A">
        <w:rPr>
          <w:rStyle w:val="apple-converted-space"/>
          <w:color w:val="000000"/>
          <w:sz w:val="28"/>
          <w:szCs w:val="28"/>
        </w:rPr>
        <w:t xml:space="preserve"> </w:t>
      </w:r>
      <w:r w:rsidR="006C5E39">
        <w:rPr>
          <w:color w:val="000000"/>
          <w:sz w:val="28"/>
          <w:szCs w:val="28"/>
        </w:rPr>
        <w:t>Родительский комитет имеет председателя, избираемого членами комитета из их числа.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 Родительского комитета утверждается сроком на один год прик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зом Директора Учреждения. Одни и те же лица могут входить в состав Род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тельских комитетов более одного срока подряд. В составе Родительского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lastRenderedPageBreak/>
        <w:t>митета могут образовываться структурные подразделения в целях оптимал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ного распределения функций и повышения эффективности их деятельности.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="006C5E39">
        <w:rPr>
          <w:color w:val="000000"/>
          <w:sz w:val="28"/>
          <w:szCs w:val="28"/>
        </w:rPr>
        <w:t>.2. Для обсуждения и решения наиболее важных вопросов Родител</w:t>
      </w:r>
      <w:r w:rsidR="006C5E39">
        <w:rPr>
          <w:color w:val="000000"/>
          <w:sz w:val="28"/>
          <w:szCs w:val="28"/>
        </w:rPr>
        <w:t>ь</w:t>
      </w:r>
      <w:r w:rsidR="006C5E39">
        <w:rPr>
          <w:color w:val="000000"/>
          <w:sz w:val="28"/>
          <w:szCs w:val="28"/>
        </w:rPr>
        <w:t>ский комитет Учреждения созывает Родительское собрание Учреждения. Р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дительские комитеты класса созывают соответственно собрания родителей класса.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="006C5E39">
        <w:rPr>
          <w:color w:val="000000"/>
          <w:sz w:val="28"/>
          <w:szCs w:val="28"/>
        </w:rPr>
        <w:t>.3. Собрания родителей проводятся с участием классного руковод</w:t>
      </w:r>
      <w:r w:rsidR="006C5E39">
        <w:rPr>
          <w:color w:val="000000"/>
          <w:sz w:val="28"/>
          <w:szCs w:val="28"/>
        </w:rPr>
        <w:t>и</w:t>
      </w:r>
      <w:r w:rsidR="006C5E39">
        <w:rPr>
          <w:color w:val="000000"/>
          <w:sz w:val="28"/>
          <w:szCs w:val="28"/>
        </w:rPr>
        <w:t>теля, иных педагогических работников. На собрания родителей могут быть приглашены работники из числа административно-хозяйственного персонала Учреждения. Родительское собрание Учреждения проводится с участием Д</w:t>
      </w:r>
      <w:r w:rsidR="006C5E39">
        <w:rPr>
          <w:color w:val="000000"/>
          <w:sz w:val="28"/>
          <w:szCs w:val="28"/>
        </w:rPr>
        <w:t>и</w:t>
      </w:r>
      <w:r w:rsidR="006C5E39">
        <w:rPr>
          <w:color w:val="000000"/>
          <w:sz w:val="28"/>
          <w:szCs w:val="28"/>
        </w:rPr>
        <w:t>ректора Учреждения.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Родительский комитет ведёт протоколы своих заседаний и родительских собраний, которые хранятся в делах Учреждения.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="006C5E39">
        <w:rPr>
          <w:color w:val="000000"/>
          <w:sz w:val="28"/>
          <w:szCs w:val="28"/>
        </w:rPr>
        <w:t>.4. Родительский комитет отчитывается о своей работе соответстве</w:t>
      </w:r>
      <w:r w:rsidR="006C5E39">
        <w:rPr>
          <w:color w:val="000000"/>
          <w:sz w:val="28"/>
          <w:szCs w:val="28"/>
        </w:rPr>
        <w:t>н</w:t>
      </w:r>
      <w:r w:rsidR="006C5E39">
        <w:rPr>
          <w:color w:val="000000"/>
          <w:sz w:val="28"/>
          <w:szCs w:val="28"/>
        </w:rPr>
        <w:t>но перед Родительским собранием Учреждения.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="006C5E39">
        <w:rPr>
          <w:color w:val="000000"/>
          <w:sz w:val="28"/>
          <w:szCs w:val="28"/>
        </w:rPr>
        <w:t>.5. К полномочиям Родительского комитета относится принятие р</w:t>
      </w:r>
      <w:r w:rsidR="006C5E39">
        <w:rPr>
          <w:color w:val="000000"/>
          <w:sz w:val="28"/>
          <w:szCs w:val="28"/>
        </w:rPr>
        <w:t>е</w:t>
      </w:r>
      <w:r w:rsidR="006C5E39">
        <w:rPr>
          <w:color w:val="000000"/>
          <w:sz w:val="28"/>
          <w:szCs w:val="28"/>
        </w:rPr>
        <w:t xml:space="preserve">комендательных решений по всем вопросам организации деятельности Учреждения. Родительский комитет действует на основании Положения о родительском комитете, </w:t>
      </w:r>
      <w:r w:rsidR="006C5E39">
        <w:rPr>
          <w:sz w:val="28"/>
          <w:szCs w:val="28"/>
        </w:rPr>
        <w:t>принимаемого Управляющим советом и  утвержде</w:t>
      </w:r>
      <w:r w:rsidR="006C5E39">
        <w:rPr>
          <w:sz w:val="28"/>
          <w:szCs w:val="28"/>
        </w:rPr>
        <w:t>н</w:t>
      </w:r>
      <w:r w:rsidR="006C5E39">
        <w:rPr>
          <w:sz w:val="28"/>
          <w:szCs w:val="28"/>
        </w:rPr>
        <w:t xml:space="preserve">ным Директором </w:t>
      </w:r>
      <w:r w:rsidR="006C5E39">
        <w:rPr>
          <w:color w:val="000000"/>
          <w:sz w:val="28"/>
          <w:szCs w:val="28"/>
        </w:rPr>
        <w:t>Учреждения</w:t>
      </w:r>
      <w:r w:rsidR="006C5E39">
        <w:rPr>
          <w:sz w:val="28"/>
          <w:szCs w:val="28"/>
        </w:rPr>
        <w:t>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6.10</w:t>
      </w:r>
      <w:r w:rsidR="006C5E39">
        <w:rPr>
          <w:sz w:val="28"/>
          <w:szCs w:val="28"/>
        </w:rPr>
        <w:t>. В Учреждении могут создаваться  и действовать профессиональные союзы работников, методические объединения учителей, методический с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вет, проблемные и творческие группы, экспериментальные группы учителей, проектные м</w:t>
      </w:r>
      <w:r w:rsidR="00117C0A">
        <w:rPr>
          <w:sz w:val="28"/>
          <w:szCs w:val="28"/>
        </w:rPr>
        <w:t>астерские</w:t>
      </w:r>
      <w:r w:rsidR="006C5E39">
        <w:rPr>
          <w:sz w:val="28"/>
          <w:szCs w:val="28"/>
        </w:rPr>
        <w:t>, действующие на основании положений о них, де</w:t>
      </w:r>
      <w:r w:rsidR="006C5E39">
        <w:rPr>
          <w:sz w:val="28"/>
          <w:szCs w:val="28"/>
        </w:rPr>
        <w:t>я</w:t>
      </w:r>
      <w:r w:rsidR="006C5E39">
        <w:rPr>
          <w:sz w:val="28"/>
          <w:szCs w:val="28"/>
        </w:rPr>
        <w:t>тельность которых направлена на создание условий для творческой работы в обеспечении единой воспитательно-образовательной среды развития и фо</w:t>
      </w:r>
      <w:r w:rsidR="006C5E39">
        <w:rPr>
          <w:sz w:val="28"/>
          <w:szCs w:val="28"/>
        </w:rPr>
        <w:t>р</w:t>
      </w:r>
      <w:r w:rsidR="006C5E39">
        <w:rPr>
          <w:sz w:val="28"/>
          <w:szCs w:val="28"/>
        </w:rPr>
        <w:t>мирования личности, практического решения проблем межпредметных св</w:t>
      </w:r>
      <w:r w:rsidR="006C5E39">
        <w:rPr>
          <w:sz w:val="28"/>
          <w:szCs w:val="28"/>
        </w:rPr>
        <w:t>я</w:t>
      </w:r>
      <w:r w:rsidR="006C5E39">
        <w:rPr>
          <w:sz w:val="28"/>
          <w:szCs w:val="28"/>
        </w:rPr>
        <w:t>зей.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6.11</w:t>
      </w:r>
      <w:r w:rsidR="006C5E39">
        <w:rPr>
          <w:sz w:val="28"/>
          <w:szCs w:val="28"/>
        </w:rPr>
        <w:t>. В Учреждении могут создаваться на добровольной основе органы ученического самоуправления и ученические организации.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6.12</w:t>
      </w:r>
      <w:r w:rsidR="006C5E39">
        <w:rPr>
          <w:sz w:val="28"/>
          <w:szCs w:val="28"/>
        </w:rPr>
        <w:t>. Учреждение признает представителей ученических организаций, представляет им необходимую информацию, допускает к участию в засед</w:t>
      </w:r>
      <w:r w:rsidR="006C5E39">
        <w:rPr>
          <w:sz w:val="28"/>
          <w:szCs w:val="28"/>
        </w:rPr>
        <w:t>а</w:t>
      </w:r>
      <w:r w:rsidR="006C5E39">
        <w:rPr>
          <w:sz w:val="28"/>
          <w:szCs w:val="28"/>
        </w:rPr>
        <w:t>ниях органов управления при обсуждении вопросов, касающихся прав и з</w:t>
      </w:r>
      <w:r w:rsidR="006C5E39">
        <w:rPr>
          <w:sz w:val="28"/>
          <w:szCs w:val="28"/>
        </w:rPr>
        <w:t>а</w:t>
      </w:r>
      <w:r w:rsidR="006C5E39">
        <w:rPr>
          <w:sz w:val="28"/>
          <w:szCs w:val="28"/>
        </w:rPr>
        <w:t>конных интересов обучающихся.</w:t>
      </w:r>
    </w:p>
    <w:p w:rsidR="006C5E39" w:rsidRDefault="00D179F0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6.13</w:t>
      </w:r>
      <w:r w:rsidR="006C5E39">
        <w:rPr>
          <w:sz w:val="28"/>
          <w:szCs w:val="28"/>
        </w:rPr>
        <w:t>. Коллегиальные органы</w:t>
      </w:r>
      <w:r w:rsidR="00117C0A">
        <w:rPr>
          <w:sz w:val="28"/>
          <w:szCs w:val="28"/>
        </w:rPr>
        <w:t xml:space="preserve"> управления Учреждением обязаны</w:t>
      </w:r>
      <w:r w:rsidR="006C5E39">
        <w:rPr>
          <w:sz w:val="28"/>
          <w:szCs w:val="28"/>
        </w:rPr>
        <w:t xml:space="preserve"> соглас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вывать предусмотренные ими обязательства и планируемые ими меропри</w:t>
      </w:r>
      <w:r w:rsidR="006C5E39">
        <w:rPr>
          <w:sz w:val="28"/>
          <w:szCs w:val="28"/>
        </w:rPr>
        <w:t>я</w:t>
      </w:r>
      <w:r w:rsidR="006C5E39">
        <w:rPr>
          <w:sz w:val="28"/>
          <w:szCs w:val="28"/>
        </w:rPr>
        <w:t>тия, проводимые с органами власти, организациями и общественными об</w:t>
      </w:r>
      <w:r w:rsidR="006C5E39">
        <w:rPr>
          <w:sz w:val="28"/>
          <w:szCs w:val="28"/>
        </w:rPr>
        <w:t>ъ</w:t>
      </w:r>
      <w:r w:rsidR="006C5E39">
        <w:rPr>
          <w:sz w:val="28"/>
          <w:szCs w:val="28"/>
        </w:rPr>
        <w:t>единениями с Директором.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Все коллегиальные органы действуют на основе положений, утвержде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приказом директора Учреждения.</w:t>
      </w:r>
    </w:p>
    <w:p w:rsidR="001F721D" w:rsidRDefault="001F721D" w:rsidP="001F721D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rStyle w:val="s1"/>
          <w:b/>
          <w:bCs/>
          <w:color w:val="000000"/>
          <w:sz w:val="28"/>
          <w:szCs w:val="28"/>
        </w:rPr>
      </w:pPr>
    </w:p>
    <w:p w:rsidR="001F721D" w:rsidRDefault="001F721D" w:rsidP="001F721D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7. Локальные акты, регламентирующие деятельность </w:t>
      </w:r>
      <w:r>
        <w:rPr>
          <w:b/>
          <w:bCs/>
          <w:color w:val="000000"/>
          <w:sz w:val="28"/>
          <w:szCs w:val="28"/>
        </w:rPr>
        <w:t>Учреждения</w:t>
      </w:r>
    </w:p>
    <w:p w:rsidR="001F721D" w:rsidRDefault="001F721D" w:rsidP="001F721D">
      <w:pPr>
        <w:pStyle w:val="p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7.1. Учреждение принимает локальные нормативные акты, содержащие нормы, регулирующие образовательные отношения, в пределах своей комп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lastRenderedPageBreak/>
        <w:t>тенции в соответствии с законодательством Российской Федерации в поря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ке, установленном настоящим Уставом.</w:t>
      </w:r>
    </w:p>
    <w:p w:rsidR="001F721D" w:rsidRDefault="001F721D" w:rsidP="001F721D">
      <w:pPr>
        <w:pStyle w:val="p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7.2. Учреждение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чающихся, формы, периодичность и порядок текущего контроля успеваем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и промежуточной аттестации обучающихся, порядок и основания пер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вода, отчисления и восстановления обучающихся, порядок оформления во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никновения, приостановления и прекращения отношений между Учрежден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ем и обучающимися и (или) родителями (законными представителями) нес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вершеннолетних обучающихся.</w:t>
      </w:r>
    </w:p>
    <w:p w:rsidR="001F721D" w:rsidRDefault="001F721D" w:rsidP="001F721D">
      <w:pPr>
        <w:pStyle w:val="p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7.3. Учреждение принимает следующие виды локальных нормативных актов: приказы и распоряжения нормативного характера, положения, прав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ла, инструкции, регламенты и т.п.</w:t>
      </w:r>
    </w:p>
    <w:p w:rsidR="001F721D" w:rsidRDefault="001F721D" w:rsidP="001F721D">
      <w:pPr>
        <w:pStyle w:val="p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Указанный перечень видов локальных нормативных актов не является исчерпывающим. В зависимости от конкретных условий деятельности Учр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ждения им могут приниматься иные локальные нормативные акты.</w:t>
      </w:r>
    </w:p>
    <w:p w:rsidR="001F721D" w:rsidRDefault="001F721D" w:rsidP="001F721D">
      <w:pPr>
        <w:pStyle w:val="p1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>
        <w:rPr>
          <w:rStyle w:val="s13"/>
          <w:color w:val="000000"/>
          <w:sz w:val="28"/>
          <w:szCs w:val="28"/>
        </w:rPr>
        <w:t>.</w:t>
      </w:r>
      <w:r>
        <w:rPr>
          <w:rStyle w:val="s14"/>
          <w:color w:val="000000"/>
          <w:sz w:val="28"/>
          <w:szCs w:val="28"/>
        </w:rPr>
        <w:t xml:space="preserve">4. При принятии локальных нормативных актов, затрагивающих права обучающихся и работников </w:t>
      </w:r>
      <w:r>
        <w:rPr>
          <w:color w:val="000000"/>
          <w:sz w:val="28"/>
          <w:szCs w:val="28"/>
        </w:rPr>
        <w:t>Учреждения</w:t>
      </w:r>
      <w:r>
        <w:rPr>
          <w:rStyle w:val="s14"/>
          <w:color w:val="000000"/>
          <w:sz w:val="28"/>
          <w:szCs w:val="28"/>
        </w:rPr>
        <w:t>, учитывается мнение коллегиальных органов управления, а также в порядке и в случаях, которые предусмотрены трудовым законодательством, представительных органов работников.</w:t>
      </w:r>
    </w:p>
    <w:p w:rsidR="001F721D" w:rsidRDefault="001F721D" w:rsidP="001F721D">
      <w:pPr>
        <w:pStyle w:val="p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7.5. Локальные нормативные акты утверждаются приказом Директора и вступают в силу с даты, указанной в приказе.</w:t>
      </w:r>
    </w:p>
    <w:p w:rsidR="001F721D" w:rsidRDefault="001F721D" w:rsidP="001F721D">
      <w:pPr>
        <w:pStyle w:val="p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7.6. После утверждения локальные нормативные акты подлежат разм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щению на официальном сайте Учреждения.</w:t>
      </w:r>
    </w:p>
    <w:p w:rsidR="001F721D" w:rsidRDefault="001F721D" w:rsidP="001F721D">
      <w:pPr>
        <w:pStyle w:val="p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7.7. Учреждением создаются условия для ознакомления всех работн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ков, обучающихся, родителей (законных представителей) несовершенноле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них обучающихся с настоящим Уставом.</w:t>
      </w:r>
    </w:p>
    <w:p w:rsidR="001F721D" w:rsidRPr="00117C0A" w:rsidRDefault="001F721D" w:rsidP="001F721D">
      <w:pPr>
        <w:pStyle w:val="p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Pr="00751123">
        <w:rPr>
          <w:sz w:val="28"/>
          <w:szCs w:val="28"/>
        </w:rPr>
        <w:t>.8. Локальные акты не могут противоречить настоящему Уставу и де</w:t>
      </w:r>
      <w:r w:rsidRPr="00751123">
        <w:rPr>
          <w:sz w:val="28"/>
          <w:szCs w:val="28"/>
        </w:rPr>
        <w:t>й</w:t>
      </w:r>
      <w:r w:rsidRPr="00751123">
        <w:rPr>
          <w:sz w:val="28"/>
          <w:szCs w:val="28"/>
        </w:rPr>
        <w:t>ствующему законодательству Российской Федерации.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117C0A" w:rsidRDefault="001F721D" w:rsidP="00117C0A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rStyle w:val="s1"/>
          <w:b/>
          <w:bCs/>
        </w:rPr>
      </w:pPr>
      <w:r>
        <w:rPr>
          <w:rStyle w:val="s1"/>
          <w:b/>
          <w:bCs/>
          <w:color w:val="000000"/>
          <w:sz w:val="28"/>
          <w:szCs w:val="28"/>
        </w:rPr>
        <w:t>8</w:t>
      </w:r>
      <w:r w:rsidR="006C5E39">
        <w:rPr>
          <w:rStyle w:val="s1"/>
          <w:b/>
          <w:bCs/>
          <w:color w:val="000000"/>
          <w:sz w:val="28"/>
          <w:szCs w:val="28"/>
        </w:rPr>
        <w:t xml:space="preserve">. Реорганизация, изменение типа и ликвидация </w:t>
      </w:r>
      <w:r w:rsidR="006C5E39">
        <w:rPr>
          <w:b/>
          <w:bCs/>
          <w:color w:val="000000"/>
          <w:sz w:val="28"/>
          <w:szCs w:val="28"/>
        </w:rPr>
        <w:t>Учреждения</w:t>
      </w:r>
      <w:r w:rsidR="006C5E39">
        <w:rPr>
          <w:rStyle w:val="s1"/>
          <w:b/>
          <w:bCs/>
          <w:color w:val="000000"/>
          <w:sz w:val="28"/>
          <w:szCs w:val="28"/>
        </w:rPr>
        <w:t>.</w:t>
      </w:r>
    </w:p>
    <w:p w:rsidR="006C5E39" w:rsidRPr="00117C0A" w:rsidRDefault="006C5E39" w:rsidP="00117C0A">
      <w:pPr>
        <w:pStyle w:val="p1"/>
        <w:shd w:val="clear" w:color="auto" w:fill="FFFFFF"/>
        <w:spacing w:before="0" w:beforeAutospacing="0" w:after="0" w:afterAutospacing="0"/>
        <w:ind w:firstLine="567"/>
        <w:jc w:val="center"/>
        <w:rPr>
          <w:rStyle w:val="s6"/>
          <w:b/>
          <w:bCs/>
        </w:rPr>
      </w:pPr>
      <w:r>
        <w:rPr>
          <w:rStyle w:val="s1"/>
          <w:b/>
          <w:bCs/>
          <w:color w:val="000000"/>
          <w:sz w:val="28"/>
          <w:szCs w:val="28"/>
        </w:rPr>
        <w:t>Хранение документов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s6"/>
          <w:color w:val="000000"/>
          <w:sz w:val="28"/>
          <w:szCs w:val="28"/>
        </w:rPr>
        <w:t>8</w:t>
      </w:r>
      <w:r w:rsidR="006C5E39">
        <w:rPr>
          <w:rStyle w:val="s6"/>
          <w:color w:val="000000"/>
          <w:sz w:val="28"/>
          <w:szCs w:val="28"/>
        </w:rPr>
        <w:t xml:space="preserve">.1. </w:t>
      </w:r>
      <w:r w:rsidR="006C5E39">
        <w:rPr>
          <w:sz w:val="28"/>
          <w:szCs w:val="28"/>
        </w:rPr>
        <w:t>Учреждение может быть реорганизовано или ликвидировано в п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рядке, установленном гражданским законодательством, с учетом особенн</w:t>
      </w:r>
      <w:r w:rsidR="006C5E39">
        <w:rPr>
          <w:sz w:val="28"/>
          <w:szCs w:val="28"/>
        </w:rPr>
        <w:t>о</w:t>
      </w:r>
      <w:r w:rsidR="006C5E39">
        <w:rPr>
          <w:sz w:val="28"/>
          <w:szCs w:val="28"/>
        </w:rPr>
        <w:t>стей, предусмотренных законодательством об образовании</w:t>
      </w:r>
      <w:r w:rsidR="006C5E39">
        <w:rPr>
          <w:rStyle w:val="s6"/>
          <w:color w:val="000000"/>
          <w:sz w:val="28"/>
          <w:szCs w:val="28"/>
        </w:rPr>
        <w:t>.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6"/>
          <w:shd w:val="clear" w:color="auto" w:fill="FFFF00"/>
        </w:rPr>
      </w:pPr>
      <w:r>
        <w:rPr>
          <w:rStyle w:val="s6"/>
          <w:color w:val="000000"/>
          <w:sz w:val="28"/>
          <w:szCs w:val="28"/>
        </w:rPr>
        <w:t>8</w:t>
      </w:r>
      <w:r w:rsidR="006C5E39">
        <w:rPr>
          <w:rStyle w:val="s6"/>
          <w:color w:val="000000"/>
          <w:sz w:val="28"/>
          <w:szCs w:val="28"/>
        </w:rPr>
        <w:t xml:space="preserve">.2. Изменение типа </w:t>
      </w:r>
      <w:r w:rsidR="006C5E39">
        <w:rPr>
          <w:color w:val="000000"/>
          <w:sz w:val="28"/>
          <w:szCs w:val="28"/>
        </w:rPr>
        <w:t>Учреждения</w:t>
      </w:r>
      <w:r w:rsidR="006C5E39">
        <w:rPr>
          <w:rStyle w:val="s6"/>
          <w:color w:val="000000"/>
          <w:sz w:val="28"/>
          <w:szCs w:val="28"/>
        </w:rPr>
        <w:t xml:space="preserve"> осуществляется в порядке, устано</w:t>
      </w:r>
      <w:r w:rsidR="006C5E39">
        <w:rPr>
          <w:rStyle w:val="s6"/>
          <w:color w:val="000000"/>
          <w:sz w:val="28"/>
          <w:szCs w:val="28"/>
        </w:rPr>
        <w:t>в</w:t>
      </w:r>
      <w:r w:rsidR="00117C0A">
        <w:rPr>
          <w:rStyle w:val="s6"/>
          <w:color w:val="000000"/>
          <w:sz w:val="28"/>
          <w:szCs w:val="28"/>
        </w:rPr>
        <w:t>ленном федеральными законами,</w:t>
      </w:r>
      <w:r w:rsidR="006C5E39">
        <w:rPr>
          <w:rStyle w:val="s6"/>
          <w:color w:val="000000"/>
          <w:sz w:val="28"/>
          <w:szCs w:val="28"/>
        </w:rPr>
        <w:t xml:space="preserve"> по решению Учредителя.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8</w:t>
      </w:r>
      <w:r w:rsidR="006C5E39">
        <w:rPr>
          <w:color w:val="000000"/>
          <w:sz w:val="28"/>
          <w:szCs w:val="28"/>
        </w:rPr>
        <w:t>.3. В случае принятия решения о ликвидации Учреждения создается ликвидационная комиссия. Имущество Учреждения, оставшееся после уд</w:t>
      </w:r>
      <w:r w:rsidR="006C5E39">
        <w:rPr>
          <w:color w:val="000000"/>
          <w:sz w:val="28"/>
          <w:szCs w:val="28"/>
        </w:rPr>
        <w:t>о</w:t>
      </w:r>
      <w:r w:rsidR="006C5E39">
        <w:rPr>
          <w:color w:val="000000"/>
          <w:sz w:val="28"/>
          <w:szCs w:val="28"/>
        </w:rPr>
        <w:t>влетворения требований кредиторов, а также имущество, на которое в соо</w:t>
      </w:r>
      <w:r w:rsidR="006C5E39">
        <w:rPr>
          <w:color w:val="000000"/>
          <w:sz w:val="28"/>
          <w:szCs w:val="28"/>
        </w:rPr>
        <w:t>т</w:t>
      </w:r>
      <w:r w:rsidR="006C5E39">
        <w:rPr>
          <w:color w:val="000000"/>
          <w:sz w:val="28"/>
          <w:szCs w:val="28"/>
        </w:rPr>
        <w:t xml:space="preserve">ветствии с федеральными законами не может быть обращено взыскание по обязательствам Учреждения, передается ликвидационной комиссией в казну </w:t>
      </w:r>
      <w:r w:rsidR="00117C0A">
        <w:rPr>
          <w:color w:val="000000"/>
          <w:sz w:val="28"/>
          <w:szCs w:val="28"/>
        </w:rPr>
        <w:t>Торбеевского</w:t>
      </w:r>
      <w:r w:rsidR="006C5E39">
        <w:rPr>
          <w:color w:val="000000"/>
          <w:sz w:val="28"/>
          <w:szCs w:val="28"/>
        </w:rPr>
        <w:t xml:space="preserve"> муниципального района</w:t>
      </w:r>
      <w:r w:rsidR="006C5E39">
        <w:rPr>
          <w:rStyle w:val="s3"/>
          <w:i/>
          <w:iCs/>
          <w:color w:val="000000"/>
          <w:sz w:val="28"/>
          <w:szCs w:val="28"/>
        </w:rPr>
        <w:t>.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lastRenderedPageBreak/>
        <w:t>8</w:t>
      </w:r>
      <w:r w:rsidR="006C5E39">
        <w:rPr>
          <w:rStyle w:val="s6"/>
          <w:color w:val="000000"/>
          <w:sz w:val="28"/>
          <w:szCs w:val="28"/>
        </w:rPr>
        <w:t xml:space="preserve">.4. При реорганизации или ликвидации </w:t>
      </w:r>
      <w:r w:rsidR="006C5E39">
        <w:rPr>
          <w:color w:val="000000"/>
          <w:sz w:val="28"/>
          <w:szCs w:val="28"/>
        </w:rPr>
        <w:t xml:space="preserve">Учреждения </w:t>
      </w:r>
      <w:r w:rsidR="006C5E39">
        <w:rPr>
          <w:rStyle w:val="s6"/>
          <w:color w:val="000000"/>
          <w:sz w:val="28"/>
          <w:szCs w:val="28"/>
        </w:rPr>
        <w:t>должна быть обе</w:t>
      </w:r>
      <w:r w:rsidR="006C5E39">
        <w:rPr>
          <w:rStyle w:val="s6"/>
          <w:color w:val="000000"/>
          <w:sz w:val="28"/>
          <w:szCs w:val="28"/>
        </w:rPr>
        <w:t>с</w:t>
      </w:r>
      <w:r w:rsidR="006C5E39">
        <w:rPr>
          <w:rStyle w:val="s6"/>
          <w:color w:val="000000"/>
          <w:sz w:val="28"/>
          <w:szCs w:val="28"/>
        </w:rPr>
        <w:t>печена сохранность имеющейся документации, научной и образовательной информации на бумажных и электронных носителях и в банках данных.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3"/>
          <w:i/>
          <w:iCs/>
        </w:rPr>
      </w:pPr>
      <w:r>
        <w:rPr>
          <w:rStyle w:val="s6"/>
          <w:color w:val="000000"/>
          <w:sz w:val="28"/>
          <w:szCs w:val="28"/>
        </w:rPr>
        <w:t xml:space="preserve">При реорганизации </w:t>
      </w:r>
      <w:r>
        <w:rPr>
          <w:color w:val="000000"/>
          <w:sz w:val="28"/>
          <w:szCs w:val="28"/>
        </w:rPr>
        <w:t xml:space="preserve">Учреждения </w:t>
      </w:r>
      <w:r>
        <w:rPr>
          <w:rStyle w:val="s6"/>
          <w:color w:val="000000"/>
          <w:sz w:val="28"/>
          <w:szCs w:val="28"/>
        </w:rPr>
        <w:t xml:space="preserve"> документы передаются в соответствии с установленными правилами организации – правопреемнику. При ликвид</w:t>
      </w:r>
      <w:r>
        <w:rPr>
          <w:rStyle w:val="s6"/>
          <w:color w:val="000000"/>
          <w:sz w:val="28"/>
          <w:szCs w:val="28"/>
        </w:rPr>
        <w:t>а</w:t>
      </w:r>
      <w:r>
        <w:rPr>
          <w:rStyle w:val="s6"/>
          <w:color w:val="000000"/>
          <w:sz w:val="28"/>
          <w:szCs w:val="28"/>
        </w:rPr>
        <w:t xml:space="preserve">ции </w:t>
      </w:r>
      <w:r>
        <w:rPr>
          <w:color w:val="000000"/>
          <w:sz w:val="28"/>
          <w:szCs w:val="28"/>
        </w:rPr>
        <w:t>Учреждения</w:t>
      </w:r>
      <w:r>
        <w:rPr>
          <w:rStyle w:val="s6"/>
          <w:color w:val="000000"/>
          <w:sz w:val="28"/>
          <w:szCs w:val="28"/>
        </w:rPr>
        <w:t xml:space="preserve"> документы передаются в отдел </w:t>
      </w:r>
      <w:r w:rsidR="00117C0A">
        <w:rPr>
          <w:rStyle w:val="s6"/>
          <w:color w:val="000000"/>
          <w:sz w:val="28"/>
          <w:szCs w:val="28"/>
        </w:rPr>
        <w:t xml:space="preserve">Торбеевского </w:t>
      </w:r>
      <w:r>
        <w:rPr>
          <w:rStyle w:val="s6"/>
          <w:color w:val="000000"/>
          <w:sz w:val="28"/>
          <w:szCs w:val="28"/>
        </w:rPr>
        <w:t>муниципал</w:t>
      </w:r>
      <w:r>
        <w:rPr>
          <w:rStyle w:val="s6"/>
          <w:color w:val="000000"/>
          <w:sz w:val="28"/>
          <w:szCs w:val="28"/>
        </w:rPr>
        <w:t>ь</w:t>
      </w:r>
      <w:r>
        <w:rPr>
          <w:rStyle w:val="s6"/>
          <w:color w:val="000000"/>
          <w:sz w:val="28"/>
          <w:szCs w:val="28"/>
        </w:rPr>
        <w:t>ного архива</w:t>
      </w:r>
      <w:r>
        <w:rPr>
          <w:rStyle w:val="s3"/>
          <w:i/>
          <w:iCs/>
          <w:color w:val="000000"/>
          <w:sz w:val="28"/>
          <w:szCs w:val="28"/>
        </w:rPr>
        <w:t xml:space="preserve">. </w:t>
      </w:r>
    </w:p>
    <w:p w:rsidR="006C5E39" w:rsidRDefault="006C5E39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3"/>
          <w:i/>
          <w:iCs/>
          <w:color w:val="000000"/>
          <w:sz w:val="28"/>
          <w:szCs w:val="28"/>
        </w:rPr>
      </w:pPr>
    </w:p>
    <w:p w:rsidR="006C5E39" w:rsidRPr="00117C0A" w:rsidRDefault="001F721D" w:rsidP="00117C0A">
      <w:pPr>
        <w:pStyle w:val="p1"/>
        <w:shd w:val="clear" w:color="auto" w:fill="FFFFFF"/>
        <w:spacing w:before="0" w:beforeAutospacing="0" w:after="0" w:afterAutospacing="0"/>
        <w:ind w:firstLine="567"/>
        <w:jc w:val="center"/>
      </w:pPr>
      <w:r>
        <w:rPr>
          <w:rStyle w:val="s1"/>
          <w:b/>
          <w:bCs/>
          <w:color w:val="000000"/>
          <w:sz w:val="28"/>
          <w:szCs w:val="28"/>
        </w:rPr>
        <w:t>9</w:t>
      </w:r>
      <w:r w:rsidR="00117C0A">
        <w:rPr>
          <w:rStyle w:val="s1"/>
          <w:b/>
          <w:bCs/>
          <w:color w:val="000000"/>
          <w:sz w:val="28"/>
          <w:szCs w:val="28"/>
        </w:rPr>
        <w:t>. Порядок внесения изменений в</w:t>
      </w:r>
      <w:r w:rsidR="006C5E39">
        <w:rPr>
          <w:rStyle w:val="s1"/>
          <w:b/>
          <w:bCs/>
          <w:color w:val="000000"/>
          <w:sz w:val="28"/>
          <w:szCs w:val="28"/>
        </w:rPr>
        <w:t xml:space="preserve"> Устав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6C5E39">
        <w:rPr>
          <w:color w:val="000000"/>
          <w:sz w:val="28"/>
          <w:szCs w:val="28"/>
        </w:rPr>
        <w:t xml:space="preserve">.1. </w:t>
      </w:r>
      <w:r w:rsidR="006C5E39">
        <w:rPr>
          <w:sz w:val="28"/>
          <w:szCs w:val="28"/>
        </w:rPr>
        <w:t>Настоящий Устав вступает в силу</w:t>
      </w:r>
      <w:r w:rsidR="00117C0A">
        <w:rPr>
          <w:sz w:val="28"/>
          <w:szCs w:val="28"/>
        </w:rPr>
        <w:t xml:space="preserve"> с момента его государственной </w:t>
      </w:r>
      <w:r w:rsidR="006C5E39">
        <w:rPr>
          <w:sz w:val="28"/>
          <w:szCs w:val="28"/>
        </w:rPr>
        <w:t>регистрации.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9</w:t>
      </w:r>
      <w:r w:rsidR="006C5E39" w:rsidRPr="004576DA">
        <w:rPr>
          <w:sz w:val="28"/>
          <w:szCs w:val="28"/>
        </w:rPr>
        <w:t>.2</w:t>
      </w:r>
      <w:r w:rsidR="00117C0A">
        <w:t>.</w:t>
      </w:r>
      <w:r w:rsidR="006C5E39">
        <w:rPr>
          <w:color w:val="000000"/>
          <w:sz w:val="28"/>
          <w:szCs w:val="28"/>
        </w:rPr>
        <w:t xml:space="preserve"> Изменения и дополнения в настоящий Устав</w:t>
      </w:r>
      <w:r w:rsidR="00117C0A">
        <w:rPr>
          <w:rStyle w:val="apple-converted-space"/>
          <w:color w:val="000000"/>
          <w:sz w:val="28"/>
          <w:szCs w:val="28"/>
        </w:rPr>
        <w:t xml:space="preserve"> </w:t>
      </w:r>
      <w:r w:rsidR="006C5E39">
        <w:rPr>
          <w:rStyle w:val="s4"/>
          <w:color w:val="000000"/>
          <w:sz w:val="28"/>
          <w:szCs w:val="28"/>
        </w:rPr>
        <w:t xml:space="preserve">вносятся </w:t>
      </w:r>
      <w:r w:rsidR="006C5E39">
        <w:rPr>
          <w:rStyle w:val="s4"/>
          <w:sz w:val="28"/>
          <w:szCs w:val="28"/>
        </w:rPr>
        <w:t>в</w:t>
      </w:r>
      <w:r w:rsidR="00117C0A">
        <w:rPr>
          <w:rStyle w:val="apple-converted-space"/>
          <w:sz w:val="28"/>
          <w:szCs w:val="28"/>
        </w:rPr>
        <w:t xml:space="preserve"> </w:t>
      </w:r>
      <w:hyperlink r:id="rId8" w:tgtFrame="_blank" w:history="1">
        <w:r w:rsidR="006C5E39">
          <w:rPr>
            <w:rStyle w:val="s4"/>
            <w:sz w:val="28"/>
            <w:szCs w:val="28"/>
          </w:rPr>
          <w:t>порядке</w:t>
        </w:r>
      </w:hyperlink>
      <w:r w:rsidR="006C5E39">
        <w:rPr>
          <w:rStyle w:val="s4"/>
          <w:sz w:val="28"/>
          <w:szCs w:val="28"/>
        </w:rPr>
        <w:t>, установленном</w:t>
      </w:r>
      <w:r w:rsidR="00117C0A">
        <w:rPr>
          <w:rStyle w:val="apple-converted-space"/>
          <w:sz w:val="28"/>
          <w:szCs w:val="28"/>
        </w:rPr>
        <w:t xml:space="preserve"> </w:t>
      </w:r>
      <w:r w:rsidR="006C5E39">
        <w:rPr>
          <w:rStyle w:val="s9"/>
          <w:sz w:val="28"/>
          <w:szCs w:val="28"/>
        </w:rPr>
        <w:t>федеральным законодательством для бюджетных учрежд</w:t>
      </w:r>
      <w:r w:rsidR="006C5E39">
        <w:rPr>
          <w:rStyle w:val="s9"/>
          <w:sz w:val="28"/>
          <w:szCs w:val="28"/>
        </w:rPr>
        <w:t>е</w:t>
      </w:r>
      <w:r w:rsidR="006C5E39">
        <w:rPr>
          <w:rStyle w:val="s9"/>
          <w:sz w:val="28"/>
          <w:szCs w:val="28"/>
        </w:rPr>
        <w:t>ний</w:t>
      </w:r>
      <w:r w:rsidR="006C5E39">
        <w:rPr>
          <w:sz w:val="28"/>
          <w:szCs w:val="28"/>
        </w:rPr>
        <w:t>,</w:t>
      </w:r>
      <w:r w:rsidR="00117C0A">
        <w:rPr>
          <w:sz w:val="28"/>
          <w:szCs w:val="28"/>
        </w:rPr>
        <w:t xml:space="preserve"> </w:t>
      </w:r>
      <w:r w:rsidR="006C5E39">
        <w:rPr>
          <w:sz w:val="28"/>
          <w:szCs w:val="28"/>
        </w:rPr>
        <w:t>утве</w:t>
      </w:r>
      <w:r w:rsidR="006C5E39">
        <w:rPr>
          <w:color w:val="000000"/>
          <w:sz w:val="28"/>
          <w:szCs w:val="28"/>
        </w:rPr>
        <w:t>рждаются Учредителем и подлежат регистрации в государственных органах регистрации юридических лиц.</w:t>
      </w:r>
    </w:p>
    <w:p w:rsidR="006C5E39" w:rsidRDefault="001F721D" w:rsidP="00A8668C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rStyle w:val="s4"/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9</w:t>
      </w:r>
      <w:r w:rsidR="006C5E39">
        <w:rPr>
          <w:rStyle w:val="s4"/>
          <w:color w:val="000000"/>
          <w:sz w:val="28"/>
          <w:szCs w:val="28"/>
        </w:rPr>
        <w:t>.3. Изменения и дополнения в Устав вступают в силу после их госуда</w:t>
      </w:r>
      <w:r w:rsidR="006C5E39">
        <w:rPr>
          <w:rStyle w:val="s4"/>
          <w:color w:val="000000"/>
          <w:sz w:val="28"/>
          <w:szCs w:val="28"/>
        </w:rPr>
        <w:t>р</w:t>
      </w:r>
      <w:r w:rsidR="006C5E39">
        <w:rPr>
          <w:rStyle w:val="s4"/>
          <w:color w:val="000000"/>
          <w:sz w:val="28"/>
          <w:szCs w:val="28"/>
        </w:rPr>
        <w:t>ственной регистрации в установленном законом порядке.</w:t>
      </w:r>
    </w:p>
    <w:p w:rsidR="006C5E39" w:rsidRDefault="006C5E39" w:rsidP="00117C0A">
      <w:pPr>
        <w:pStyle w:val="p7"/>
        <w:shd w:val="clear" w:color="auto" w:fill="FFFFFF"/>
        <w:spacing w:before="0" w:beforeAutospacing="0" w:after="0" w:afterAutospacing="0"/>
        <w:jc w:val="both"/>
      </w:pPr>
    </w:p>
    <w:sectPr w:rsidR="006C5E39" w:rsidSect="00AA1D0B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E5" w:rsidRDefault="00985AE5" w:rsidP="00AA1D0B">
      <w:r>
        <w:separator/>
      </w:r>
    </w:p>
  </w:endnote>
  <w:endnote w:type="continuationSeparator" w:id="0">
    <w:p w:rsidR="00985AE5" w:rsidRDefault="00985AE5" w:rsidP="00AA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0B" w:rsidRDefault="00AA1D0B" w:rsidP="00AA1D0B">
    <w:pPr>
      <w:pStyle w:val="a8"/>
      <w:tabs>
        <w:tab w:val="left" w:pos="4395"/>
      </w:tabs>
    </w:pPr>
    <w:r>
      <w:tab/>
    </w:r>
    <w:r>
      <w:tab/>
    </w:r>
    <w:r w:rsidR="00985AE5">
      <w:fldChar w:fldCharType="begin"/>
    </w:r>
    <w:r w:rsidR="00985AE5">
      <w:instrText xml:space="preserve"> PAGE   \* MERGEFORMAT </w:instrText>
    </w:r>
    <w:r w:rsidR="00985AE5">
      <w:fldChar w:fldCharType="separate"/>
    </w:r>
    <w:r w:rsidR="0051205F">
      <w:rPr>
        <w:noProof/>
      </w:rPr>
      <w:t>27</w:t>
    </w:r>
    <w:r w:rsidR="00985AE5">
      <w:rPr>
        <w:noProof/>
      </w:rPr>
      <w:fldChar w:fldCharType="end"/>
    </w:r>
  </w:p>
  <w:p w:rsidR="00AA1D0B" w:rsidRDefault="00AA1D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E5" w:rsidRDefault="00985AE5" w:rsidP="00AA1D0B">
      <w:r>
        <w:separator/>
      </w:r>
    </w:p>
  </w:footnote>
  <w:footnote w:type="continuationSeparator" w:id="0">
    <w:p w:rsidR="00985AE5" w:rsidRDefault="00985AE5" w:rsidP="00AA1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D354F"/>
    <w:multiLevelType w:val="multilevel"/>
    <w:tmpl w:val="B87E31A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 CYR" w:hAnsi="Times New Roman CYR" w:cs="Times New Roman CYR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 CYR" w:hAnsi="Times New Roman CYR" w:cs="Times New Roman CYR" w:hint="default"/>
      </w:rPr>
    </w:lvl>
  </w:abstractNum>
  <w:abstractNum w:abstractNumId="1">
    <w:nsid w:val="48B879CD"/>
    <w:multiLevelType w:val="hybridMultilevel"/>
    <w:tmpl w:val="EFCAAEF4"/>
    <w:lvl w:ilvl="0" w:tplc="DFB01268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BA35720"/>
    <w:multiLevelType w:val="hybridMultilevel"/>
    <w:tmpl w:val="6C9AE9AC"/>
    <w:lvl w:ilvl="0" w:tplc="5E58E92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6ED945E1"/>
    <w:multiLevelType w:val="multilevel"/>
    <w:tmpl w:val="070A84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193571C"/>
    <w:multiLevelType w:val="multilevel"/>
    <w:tmpl w:val="F768FE46"/>
    <w:lvl w:ilvl="0">
      <w:start w:val="5"/>
      <w:numFmt w:val="upperRoman"/>
      <w:lvlText w:val="%1."/>
      <w:lvlJc w:val="left"/>
      <w:pPr>
        <w:ind w:left="329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75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autoHyphenation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4A6"/>
    <w:rsid w:val="000267A3"/>
    <w:rsid w:val="00051036"/>
    <w:rsid w:val="00056C0B"/>
    <w:rsid w:val="000E7589"/>
    <w:rsid w:val="00117C0A"/>
    <w:rsid w:val="001902A1"/>
    <w:rsid w:val="001B5105"/>
    <w:rsid w:val="001C3F43"/>
    <w:rsid w:val="001F721D"/>
    <w:rsid w:val="002335A8"/>
    <w:rsid w:val="002D37E5"/>
    <w:rsid w:val="00306933"/>
    <w:rsid w:val="003304F8"/>
    <w:rsid w:val="0033372F"/>
    <w:rsid w:val="003417C2"/>
    <w:rsid w:val="00350EC8"/>
    <w:rsid w:val="00377279"/>
    <w:rsid w:val="00392440"/>
    <w:rsid w:val="003B7627"/>
    <w:rsid w:val="004407EC"/>
    <w:rsid w:val="004576DA"/>
    <w:rsid w:val="00496B63"/>
    <w:rsid w:val="004A2545"/>
    <w:rsid w:val="0050086D"/>
    <w:rsid w:val="0051205F"/>
    <w:rsid w:val="00523562"/>
    <w:rsid w:val="0056594F"/>
    <w:rsid w:val="00565FC9"/>
    <w:rsid w:val="00662296"/>
    <w:rsid w:val="00672A11"/>
    <w:rsid w:val="006945C3"/>
    <w:rsid w:val="006C5E39"/>
    <w:rsid w:val="006E4FE5"/>
    <w:rsid w:val="00710759"/>
    <w:rsid w:val="00751123"/>
    <w:rsid w:val="00766288"/>
    <w:rsid w:val="00797F9F"/>
    <w:rsid w:val="007A6839"/>
    <w:rsid w:val="007B265A"/>
    <w:rsid w:val="00871598"/>
    <w:rsid w:val="008A4B46"/>
    <w:rsid w:val="008C51EB"/>
    <w:rsid w:val="008D1FCB"/>
    <w:rsid w:val="00901D72"/>
    <w:rsid w:val="009127B9"/>
    <w:rsid w:val="00947C42"/>
    <w:rsid w:val="00985AE5"/>
    <w:rsid w:val="009B628C"/>
    <w:rsid w:val="009C59E6"/>
    <w:rsid w:val="009F74DB"/>
    <w:rsid w:val="00A07A9F"/>
    <w:rsid w:val="00A43F85"/>
    <w:rsid w:val="00A8668C"/>
    <w:rsid w:val="00AA1D0B"/>
    <w:rsid w:val="00B23D9D"/>
    <w:rsid w:val="00B93F7E"/>
    <w:rsid w:val="00BC76F7"/>
    <w:rsid w:val="00C50C0B"/>
    <w:rsid w:val="00C73FFD"/>
    <w:rsid w:val="00CA512D"/>
    <w:rsid w:val="00CB178C"/>
    <w:rsid w:val="00CB7719"/>
    <w:rsid w:val="00CC1AB6"/>
    <w:rsid w:val="00CE5C8A"/>
    <w:rsid w:val="00D0319C"/>
    <w:rsid w:val="00D14AAF"/>
    <w:rsid w:val="00D179F0"/>
    <w:rsid w:val="00D2285E"/>
    <w:rsid w:val="00D72D21"/>
    <w:rsid w:val="00DB4362"/>
    <w:rsid w:val="00DC55CB"/>
    <w:rsid w:val="00DD3A93"/>
    <w:rsid w:val="00E04BB1"/>
    <w:rsid w:val="00E70948"/>
    <w:rsid w:val="00E94668"/>
    <w:rsid w:val="00E95D7E"/>
    <w:rsid w:val="00EE1C1E"/>
    <w:rsid w:val="00EF14A6"/>
    <w:rsid w:val="00F042E9"/>
    <w:rsid w:val="00F2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4A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F14A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semiHidden/>
    <w:rsid w:val="00EF14A6"/>
    <w:pPr>
      <w:spacing w:after="120"/>
      <w:ind w:left="283"/>
    </w:pPr>
  </w:style>
  <w:style w:type="character" w:customStyle="1" w:styleId="a5">
    <w:name w:val="Основной текст с отступом Знак"/>
    <w:link w:val="a4"/>
    <w:uiPriority w:val="99"/>
    <w:semiHidden/>
    <w:locked/>
    <w:rsid w:val="00EF14A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semiHidden/>
    <w:rsid w:val="00EF14A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p7">
    <w:name w:val="p7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8">
    <w:name w:val="p8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9">
    <w:name w:val="p9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1">
    <w:name w:val="p1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11">
    <w:name w:val="p11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12">
    <w:name w:val="p12"/>
    <w:basedOn w:val="a"/>
    <w:uiPriority w:val="99"/>
    <w:semiHidden/>
    <w:rsid w:val="00EF14A6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semiHidden/>
    <w:rsid w:val="00EF14A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EF14A6"/>
  </w:style>
  <w:style w:type="character" w:customStyle="1" w:styleId="s4">
    <w:name w:val="s4"/>
    <w:uiPriority w:val="99"/>
    <w:rsid w:val="00EF14A6"/>
  </w:style>
  <w:style w:type="character" w:customStyle="1" w:styleId="s6">
    <w:name w:val="s6"/>
    <w:uiPriority w:val="99"/>
    <w:rsid w:val="00EF14A6"/>
  </w:style>
  <w:style w:type="character" w:customStyle="1" w:styleId="s7">
    <w:name w:val="s7"/>
    <w:uiPriority w:val="99"/>
    <w:rsid w:val="00EF14A6"/>
  </w:style>
  <w:style w:type="character" w:customStyle="1" w:styleId="s1">
    <w:name w:val="s1"/>
    <w:uiPriority w:val="99"/>
    <w:rsid w:val="00EF14A6"/>
  </w:style>
  <w:style w:type="character" w:customStyle="1" w:styleId="s3">
    <w:name w:val="s3"/>
    <w:uiPriority w:val="99"/>
    <w:rsid w:val="00EF14A6"/>
  </w:style>
  <w:style w:type="character" w:customStyle="1" w:styleId="s9">
    <w:name w:val="s9"/>
    <w:uiPriority w:val="99"/>
    <w:rsid w:val="00EF14A6"/>
  </w:style>
  <w:style w:type="character" w:customStyle="1" w:styleId="s10">
    <w:name w:val="s10"/>
    <w:uiPriority w:val="99"/>
    <w:rsid w:val="00EF14A6"/>
  </w:style>
  <w:style w:type="character" w:customStyle="1" w:styleId="s11">
    <w:name w:val="s11"/>
    <w:uiPriority w:val="99"/>
    <w:rsid w:val="00EF14A6"/>
  </w:style>
  <w:style w:type="character" w:customStyle="1" w:styleId="s13">
    <w:name w:val="s13"/>
    <w:uiPriority w:val="99"/>
    <w:rsid w:val="00EF14A6"/>
  </w:style>
  <w:style w:type="character" w:customStyle="1" w:styleId="s14">
    <w:name w:val="s14"/>
    <w:uiPriority w:val="99"/>
    <w:rsid w:val="00EF14A6"/>
  </w:style>
  <w:style w:type="paragraph" w:styleId="a6">
    <w:name w:val="header"/>
    <w:basedOn w:val="a"/>
    <w:link w:val="a7"/>
    <w:uiPriority w:val="99"/>
    <w:semiHidden/>
    <w:unhideWhenUsed/>
    <w:rsid w:val="00AA1D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AA1D0B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A1D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AA1D0B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1205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1205F"/>
    <w:rPr>
      <w:rFonts w:ascii="Tahoma" w:eastAsia="Times New Roman" w:hAnsi="Tahoma" w:cs="Tahoma"/>
      <w:sz w:val="16"/>
      <w:szCs w:val="16"/>
    </w:rPr>
  </w:style>
  <w:style w:type="paragraph" w:customStyle="1" w:styleId="FR1">
    <w:name w:val="FR1"/>
    <w:rsid w:val="0051205F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  <w:style w:type="paragraph" w:customStyle="1" w:styleId="ac">
    <w:name w:val="Содержимое таблицы"/>
    <w:basedOn w:val="a"/>
    <w:rsid w:val="0051205F"/>
    <w:pPr>
      <w:suppressLineNumbers/>
      <w:suppressAutoHyphens/>
    </w:pPr>
    <w:rPr>
      <w:sz w:val="20"/>
      <w:szCs w:val="20"/>
      <w:lang w:eastAsia="ar-SA"/>
    </w:rPr>
  </w:style>
  <w:style w:type="paragraph" w:customStyle="1" w:styleId="ad">
    <w:name w:val="Прижатый влево"/>
    <w:basedOn w:val="a"/>
    <w:next w:val="a"/>
    <w:uiPriority w:val="99"/>
    <w:rsid w:val="0051205F"/>
    <w:pPr>
      <w:autoSpaceDE w:val="0"/>
      <w:autoSpaceDN w:val="0"/>
      <w:adjustRightInd w:val="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7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r.xml?sk=f5f690308d51888a7645b9acaec15884&amp;url=consultantplus%3A%2F%2Foffline%2Fmain%3Fbase%3DMLAW%3Bn%3D121944%3Bfld%3D134%3Bdst%3D1000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27</Pages>
  <Words>9350</Words>
  <Characters>53300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Ковылкинская школа №1</Company>
  <LinksUpToDate>false</LinksUpToDate>
  <CharactersWithSpaces>62525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Нужина</cp:lastModifiedBy>
  <cp:revision>43</cp:revision>
  <cp:lastPrinted>2015-12-02T13:35:00Z</cp:lastPrinted>
  <dcterms:created xsi:type="dcterms:W3CDTF">2015-10-12T06:17:00Z</dcterms:created>
  <dcterms:modified xsi:type="dcterms:W3CDTF">2015-12-02T13:35:00Z</dcterms:modified>
</cp:coreProperties>
</file>