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ТОРБЕЕВСКОГО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               </w:t>
      </w:r>
    </w:p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</w:t>
      </w:r>
      <w:r>
        <w:rPr>
          <w:rFonts w:ascii="Times New Roman" w:hAnsi="Times New Roman" w:cs="Times New Roman"/>
          <w:b/>
          <w:sz w:val="28"/>
          <w:szCs w:val="28"/>
        </w:rPr>
        <w:t xml:space="preserve"> пятая сессия</w:t>
      </w:r>
    </w:p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</w:t>
      </w:r>
      <w:r>
        <w:rPr>
          <w:rFonts w:ascii="Times New Roman" w:hAnsi="Times New Roman" w:cs="Times New Roman"/>
          <w:b/>
          <w:sz w:val="28"/>
          <w:szCs w:val="28"/>
        </w:rPr>
        <w:t>ого созыва)</w:t>
      </w:r>
    </w:p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97039" w:rsidRDefault="00697039" w:rsidP="006970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039" w:rsidRDefault="00697039" w:rsidP="00697039">
      <w:pPr>
        <w:spacing w:after="0"/>
        <w:rPr>
          <w:rFonts w:ascii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25 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декабря  </w:t>
      </w:r>
      <w:r>
        <w:rPr>
          <w:rFonts w:ascii="Times New Roman" w:hAnsi="Times New Roman" w:cs="Times New Roman"/>
          <w:sz w:val="28"/>
          <w:szCs w:val="28"/>
        </w:rPr>
        <w:t xml:space="preserve">2015г.              </w:t>
      </w:r>
      <w:r>
        <w:rPr>
          <w:rFonts w:ascii="Times New Roman" w:hAnsi="Times New Roman" w:cs="Times New Roman"/>
          <w:sz w:val="28"/>
          <w:szCs w:val="28"/>
        </w:rPr>
        <w:t xml:space="preserve">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38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97039" w:rsidRDefault="00697039" w:rsidP="00697039">
      <w:pPr>
        <w:snapToGri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697039" w:rsidRDefault="00697039" w:rsidP="00697039">
      <w:pPr>
        <w:pStyle w:val="1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О признании </w:t>
      </w:r>
      <w:proofErr w:type="gramStart"/>
      <w:r>
        <w:rPr>
          <w:color w:val="000000"/>
          <w:sz w:val="28"/>
          <w:szCs w:val="28"/>
          <w:lang w:eastAsia="ru-RU" w:bidi="ru-RU"/>
        </w:rPr>
        <w:t>утратившим</w:t>
      </w:r>
      <w:proofErr w:type="gramEnd"/>
      <w:r>
        <w:rPr>
          <w:color w:val="000000"/>
          <w:sz w:val="28"/>
          <w:szCs w:val="28"/>
          <w:lang w:eastAsia="ru-RU" w:bidi="ru-RU"/>
        </w:rPr>
        <w:t xml:space="preserve"> силу решение Совета депутатов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>муниципального района от 15.09.2015 года № 25</w:t>
      </w:r>
      <w:r>
        <w:rPr>
          <w:color w:val="000000"/>
          <w:sz w:val="28"/>
          <w:szCs w:val="28"/>
          <w:lang w:eastAsia="ru-RU" w:bidi="ru-RU"/>
        </w:rPr>
        <w:t xml:space="preserve"> «О комиссии по противодействию коррупции в администрации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</w:t>
      </w:r>
      <w:r>
        <w:rPr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Мордовия»</w:t>
      </w:r>
    </w:p>
    <w:p w:rsidR="00697039" w:rsidRDefault="00697039" w:rsidP="00697039">
      <w:pPr>
        <w:pStyle w:val="1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</w:p>
    <w:p w:rsidR="00697039" w:rsidRDefault="00697039" w:rsidP="0069703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7 Указа Президента РФ от 15 июля 2015 года № 364 «О мерах по совершенствованию организации деятельности в области противодействия коррупции», в соответствии с пунктом 34 статьи 15 ФЗ от 6 октября 2003 года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69703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Салазгорьского</w:t>
      </w:r>
      <w:proofErr w:type="spellEnd"/>
      <w:r w:rsidRPr="0069703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697039" w:rsidRDefault="00697039" w:rsidP="0069703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697039" w:rsidRDefault="00697039" w:rsidP="00697039">
      <w:pPr>
        <w:pStyle w:val="11"/>
        <w:numPr>
          <w:ilvl w:val="0"/>
          <w:numId w:val="1"/>
        </w:numPr>
        <w:shd w:val="clear" w:color="auto" w:fill="auto"/>
        <w:spacing w:after="0" w:line="276" w:lineRule="auto"/>
        <w:ind w:left="0" w:firstLine="284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Признать утратившим силу решение Совета депутатов</w:t>
      </w:r>
      <w:r w:rsidRPr="00697039">
        <w:rPr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>муниципального района от 15.09.</w:t>
      </w:r>
      <w:r>
        <w:rPr>
          <w:color w:val="000000"/>
          <w:sz w:val="28"/>
          <w:szCs w:val="28"/>
          <w:lang w:eastAsia="ru-RU" w:bidi="ru-RU"/>
        </w:rPr>
        <w:t>20</w:t>
      </w:r>
      <w:r>
        <w:rPr>
          <w:color w:val="000000"/>
          <w:sz w:val="28"/>
          <w:szCs w:val="28"/>
          <w:lang w:eastAsia="ru-RU" w:bidi="ru-RU"/>
        </w:rPr>
        <w:t>15 года № 25</w:t>
      </w:r>
      <w:r>
        <w:rPr>
          <w:color w:val="000000"/>
          <w:sz w:val="28"/>
          <w:szCs w:val="28"/>
          <w:lang w:eastAsia="ru-RU" w:bidi="ru-RU"/>
        </w:rPr>
        <w:t xml:space="preserve"> «О комиссии по противодействию коррупции в администрации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</w:t>
      </w:r>
      <w:r>
        <w:rPr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Мордовия»</w:t>
      </w:r>
    </w:p>
    <w:p w:rsidR="00697039" w:rsidRPr="00697039" w:rsidRDefault="00697039" w:rsidP="00697039">
      <w:pPr>
        <w:pStyle w:val="ac"/>
        <w:numPr>
          <w:ilvl w:val="0"/>
          <w:numId w:val="1"/>
        </w:numPr>
        <w:shd w:val="clear" w:color="auto" w:fill="FFFFFF"/>
        <w:tabs>
          <w:tab w:val="left" w:pos="0"/>
          <w:tab w:val="left" w:pos="709"/>
          <w:tab w:val="left" w:pos="851"/>
        </w:tabs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7039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97039" w:rsidRPr="00697039" w:rsidRDefault="00697039" w:rsidP="00697039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7039" w:rsidRPr="00697039" w:rsidRDefault="00697039" w:rsidP="00697039">
      <w:pPr>
        <w:pStyle w:val="aa"/>
        <w:rPr>
          <w:rFonts w:ascii="Times New Roman" w:hAnsi="Times New Roman" w:cs="Times New Roman"/>
          <w:sz w:val="28"/>
          <w:szCs w:val="28"/>
        </w:rPr>
      </w:pPr>
      <w:r w:rsidRPr="0069703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9703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697039" w:rsidRPr="00697039" w:rsidRDefault="00697039" w:rsidP="00697039">
      <w:pPr>
        <w:pStyle w:val="aa"/>
        <w:rPr>
          <w:rFonts w:ascii="Times New Roman" w:hAnsi="Times New Roman" w:cs="Times New Roman"/>
          <w:sz w:val="28"/>
          <w:szCs w:val="28"/>
        </w:rPr>
      </w:pPr>
      <w:r w:rsidRPr="00697039">
        <w:rPr>
          <w:rFonts w:ascii="Times New Roman" w:hAnsi="Times New Roman" w:cs="Times New Roman"/>
          <w:sz w:val="28"/>
          <w:szCs w:val="28"/>
        </w:rPr>
        <w:t>сельского поселения:                                   Г.П. Солдатова.</w:t>
      </w:r>
    </w:p>
    <w:p w:rsidR="00697039" w:rsidRPr="00697039" w:rsidRDefault="00697039" w:rsidP="00697039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933CF" w:rsidRPr="00697039" w:rsidRDefault="003933CF" w:rsidP="00697039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3933CF" w:rsidRPr="00697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E4CD1"/>
    <w:multiLevelType w:val="hybridMultilevel"/>
    <w:tmpl w:val="5FC6881C"/>
    <w:lvl w:ilvl="0" w:tplc="33689D2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AF3"/>
    <w:rsid w:val="002E4E42"/>
    <w:rsid w:val="00372AF3"/>
    <w:rsid w:val="003933CF"/>
    <w:rsid w:val="006746AF"/>
    <w:rsid w:val="0069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39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customStyle="1" w:styleId="af5">
    <w:name w:val="Основной текст_"/>
    <w:basedOn w:val="a0"/>
    <w:link w:val="11"/>
    <w:locked/>
    <w:rsid w:val="0069703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11">
    <w:name w:val="Основной текст1"/>
    <w:basedOn w:val="a"/>
    <w:link w:val="af5"/>
    <w:rsid w:val="0069703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af6">
    <w:name w:val="Заголовок"/>
    <w:basedOn w:val="a"/>
    <w:next w:val="af7"/>
    <w:rsid w:val="0069703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f7">
    <w:name w:val="Body Text"/>
    <w:basedOn w:val="a"/>
    <w:link w:val="af8"/>
    <w:uiPriority w:val="99"/>
    <w:semiHidden/>
    <w:unhideWhenUsed/>
    <w:rsid w:val="00697039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6970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39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customStyle="1" w:styleId="af5">
    <w:name w:val="Основной текст_"/>
    <w:basedOn w:val="a0"/>
    <w:link w:val="11"/>
    <w:locked/>
    <w:rsid w:val="0069703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11">
    <w:name w:val="Основной текст1"/>
    <w:basedOn w:val="a"/>
    <w:link w:val="af5"/>
    <w:rsid w:val="0069703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af6">
    <w:name w:val="Заголовок"/>
    <w:basedOn w:val="a"/>
    <w:next w:val="af7"/>
    <w:rsid w:val="0069703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f7">
    <w:name w:val="Body Text"/>
    <w:basedOn w:val="a"/>
    <w:link w:val="af8"/>
    <w:uiPriority w:val="99"/>
    <w:semiHidden/>
    <w:unhideWhenUsed/>
    <w:rsid w:val="00697039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697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4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cp:lastPrinted>2015-12-28T07:22:00Z</cp:lastPrinted>
  <dcterms:created xsi:type="dcterms:W3CDTF">2015-12-28T07:12:00Z</dcterms:created>
  <dcterms:modified xsi:type="dcterms:W3CDTF">2015-12-28T07:23:00Z</dcterms:modified>
</cp:coreProperties>
</file>