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A57" w:rsidRDefault="00AB1A57" w:rsidP="0002076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20768" w:rsidRDefault="00020768" w:rsidP="00020768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                        Проект</w:t>
      </w:r>
    </w:p>
    <w:p w:rsidR="00020768" w:rsidRPr="00020768" w:rsidRDefault="00020768" w:rsidP="00020768">
      <w:pPr>
        <w:pStyle w:val="aa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0768">
        <w:rPr>
          <w:rFonts w:ascii="Times New Roman" w:hAnsi="Times New Roman" w:cs="Times New Roman"/>
          <w:b/>
          <w:sz w:val="32"/>
          <w:szCs w:val="32"/>
        </w:rPr>
        <w:t>СОВЕТ ДЕПУТАТОВ                                                                          САЛАЗГОРЬСКОГО СЕЛЬСКОГО ПОСЕЛЕНИЯ                              ТОРБЕЕВСКОГО МУНИЦИПАЛЬНОГО РАЙОНА</w:t>
      </w:r>
    </w:p>
    <w:p w:rsidR="00020768" w:rsidRPr="00020768" w:rsidRDefault="00020768" w:rsidP="00020768">
      <w:pPr>
        <w:pStyle w:val="aa"/>
        <w:jc w:val="center"/>
        <w:rPr>
          <w:rFonts w:ascii="Times New Roman" w:hAnsi="Times New Roman" w:cs="Times New Roman"/>
          <w:sz w:val="32"/>
          <w:szCs w:val="32"/>
        </w:rPr>
      </w:pPr>
      <w:r w:rsidRPr="00020768"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020768" w:rsidRDefault="00020768" w:rsidP="00020768">
      <w:pPr>
        <w:jc w:val="center"/>
        <w:rPr>
          <w:rFonts w:ascii="Times New Roman" w:hAnsi="Times New Roman"/>
          <w:b/>
          <w:sz w:val="28"/>
        </w:rPr>
      </w:pPr>
    </w:p>
    <w:p w:rsidR="00020768" w:rsidRDefault="00020768" w:rsidP="00020768">
      <w:pPr>
        <w:tabs>
          <w:tab w:val="center" w:pos="4898"/>
          <w:tab w:val="left" w:pos="8025"/>
        </w:tabs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                                  ___________  сессия</w:t>
      </w:r>
      <w:r>
        <w:rPr>
          <w:rFonts w:ascii="Times New Roman" w:hAnsi="Times New Roman"/>
          <w:b/>
          <w:sz w:val="28"/>
        </w:rPr>
        <w:tab/>
      </w:r>
    </w:p>
    <w:p w:rsidR="00020768" w:rsidRPr="00020768" w:rsidRDefault="00020768" w:rsidP="00020768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                                    (Второго созыва)</w:t>
      </w:r>
    </w:p>
    <w:p w:rsidR="00020768" w:rsidRPr="00020768" w:rsidRDefault="00020768" w:rsidP="00020768">
      <w:pPr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                                           РЕШЕНИЕ</w:t>
      </w:r>
    </w:p>
    <w:p w:rsidR="00020768" w:rsidRDefault="00020768" w:rsidP="0002076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«___»_______ 2016  г.                        с. </w:t>
      </w:r>
      <w:proofErr w:type="spellStart"/>
      <w:r>
        <w:rPr>
          <w:rFonts w:ascii="Times New Roman" w:hAnsi="Times New Roman"/>
          <w:sz w:val="28"/>
          <w:szCs w:val="28"/>
        </w:rPr>
        <w:t>Салазгорь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№  ___</w:t>
      </w:r>
    </w:p>
    <w:p w:rsidR="00020768" w:rsidRPr="00020768" w:rsidRDefault="00020768" w:rsidP="00020768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AB1A57" w:rsidRPr="00020768" w:rsidRDefault="00AB1A57" w:rsidP="00AB1A57">
      <w:pPr>
        <w:pStyle w:val="1"/>
        <w:spacing w:before="0"/>
        <w:rPr>
          <w:rFonts w:ascii="Times New Roman" w:hAnsi="Times New Roman"/>
          <w:b/>
          <w:color w:val="000000" w:themeColor="text1"/>
          <w:sz w:val="28"/>
        </w:rPr>
      </w:pPr>
      <w:r w:rsidRPr="00020768">
        <w:rPr>
          <w:rFonts w:ascii="Times New Roman" w:hAnsi="Times New Roman"/>
          <w:b/>
          <w:color w:val="000000" w:themeColor="text1"/>
          <w:sz w:val="28"/>
        </w:rPr>
        <w:t>О предоставлении лицами, замещ</w:t>
      </w:r>
      <w:r w:rsidR="005C5C9C">
        <w:rPr>
          <w:rFonts w:ascii="Times New Roman" w:hAnsi="Times New Roman"/>
          <w:b/>
          <w:color w:val="000000" w:themeColor="text1"/>
          <w:sz w:val="28"/>
        </w:rPr>
        <w:t>ающими муниципальные д</w:t>
      </w:r>
      <w:r w:rsidR="00F82F18">
        <w:rPr>
          <w:rFonts w:ascii="Times New Roman" w:hAnsi="Times New Roman"/>
          <w:b/>
          <w:color w:val="000000" w:themeColor="text1"/>
          <w:sz w:val="28"/>
        </w:rPr>
        <w:t xml:space="preserve">олжности  </w:t>
      </w:r>
      <w:r w:rsidRPr="00020768">
        <w:rPr>
          <w:rFonts w:ascii="Times New Roman" w:hAnsi="Times New Roman"/>
          <w:b/>
          <w:color w:val="000000" w:themeColor="text1"/>
          <w:sz w:val="28"/>
        </w:rPr>
        <w:t xml:space="preserve"> сведений 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 w:rsidR="00F82F18" w:rsidRDefault="00F82F18" w:rsidP="00AB1A57">
      <w:pPr>
        <w:pStyle w:val="af7"/>
        <w:ind w:firstLine="709"/>
        <w:jc w:val="both"/>
        <w:rPr>
          <w:rFonts w:ascii="Times New Roman" w:hAnsi="Times New Roman" w:cs="Times New Roman"/>
        </w:rPr>
      </w:pPr>
    </w:p>
    <w:p w:rsidR="00F82F18" w:rsidRDefault="00F82F18" w:rsidP="00AB1A57">
      <w:pPr>
        <w:pStyle w:val="af7"/>
        <w:ind w:firstLine="709"/>
        <w:jc w:val="both"/>
        <w:rPr>
          <w:rFonts w:ascii="Times New Roman" w:hAnsi="Times New Roman" w:cs="Times New Roman"/>
        </w:rPr>
      </w:pPr>
    </w:p>
    <w:p w:rsidR="00AB1A57" w:rsidRPr="00020768" w:rsidRDefault="00AB1A57" w:rsidP="00AB1A57">
      <w:pPr>
        <w:pStyle w:val="af7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020768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частью 4 статьи 12.1 Федерального закона от                    25 декабря 2008 г. № 273-ФЗ «О противодействии коррупции», статьей 3 Федерального закона от 3 декабря 2012 г. № 230-ФЗ «О контроле за соответствием расходов лиц, замещающих государственные должности, и иных лиц их дох</w:t>
      </w:r>
      <w:r w:rsidR="005E0D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одам» руководствуясь Уставом </w:t>
      </w:r>
      <w:proofErr w:type="spellStart"/>
      <w:r w:rsidR="005E0D16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="005E0D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="005E0D16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="005E0D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</w:t>
      </w:r>
      <w:r w:rsidRPr="000207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Совет депутатов </w:t>
      </w:r>
      <w:r w:rsidRPr="0002076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решил</w:t>
      </w:r>
      <w:r w:rsidRPr="00020768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proofErr w:type="gramEnd"/>
    </w:p>
    <w:p w:rsidR="00AB1A57" w:rsidRPr="005E0D16" w:rsidRDefault="005E0D16" w:rsidP="005E0D1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gramStart"/>
      <w:r w:rsidRPr="005E0D16">
        <w:rPr>
          <w:rFonts w:ascii="Times New Roman" w:hAnsi="Times New Roman" w:cs="Times New Roman"/>
          <w:color w:val="000000" w:themeColor="text1"/>
          <w:sz w:val="28"/>
          <w:szCs w:val="28"/>
        </w:rPr>
        <w:t>1.Г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лава сельского поселения </w:t>
      </w:r>
      <w:r w:rsidR="00AB1A57" w:rsidRPr="005E0D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депутаты Совета депутатов представляют в Совет депутатов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</w:t>
      </w:r>
      <w:r w:rsidR="00AB1A57" w:rsidRPr="005E0D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) </w:t>
      </w:r>
      <w:r w:rsidR="00AB1A57" w:rsidRPr="005E0D16">
        <w:rPr>
          <w:rFonts w:ascii="Times New Roman" w:hAnsi="Times New Roman" w:cs="Times New Roman"/>
          <w:color w:val="000000" w:themeColor="text1"/>
          <w:sz w:val="28"/>
          <w:szCs w:val="28"/>
        </w:rPr>
        <w:t>и несовершеннолетних детей в порядке</w:t>
      </w:r>
      <w:r w:rsidR="00AB1A57" w:rsidRPr="005E0D16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AB1A57" w:rsidRPr="005E0D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сроки и по форме, которые установлены для представления сведений о доходах, расходах, об имуществе и обязательствах имущественного</w:t>
      </w:r>
      <w:proofErr w:type="gramEnd"/>
      <w:r w:rsidR="00AB1A57" w:rsidRPr="005E0D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характера государственными гражданскими служащими Республики Мордовия.</w:t>
      </w:r>
    </w:p>
    <w:p w:rsidR="00AB1A57" w:rsidRPr="005E0D16" w:rsidRDefault="005E0D16" w:rsidP="005E0D1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proofErr w:type="gramStart"/>
      <w:r w:rsidRPr="005E0D16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AB1A57" w:rsidRPr="005E0D16">
        <w:rPr>
          <w:rFonts w:ascii="Times New Roman" w:hAnsi="Times New Roman" w:cs="Times New Roman"/>
          <w:color w:val="000000" w:themeColor="text1"/>
          <w:sz w:val="28"/>
          <w:szCs w:val="28"/>
        </w:rPr>
        <w:t>Сведения о доходах, расходах, об имуществе и обязательствах имущественного характера, предс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тавляемые в Совет депутатов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главой сельского поселения</w:t>
      </w:r>
      <w:r w:rsidR="00AB1A57" w:rsidRPr="005E0D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депутатами Совета депутатов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="00AB1A57" w:rsidRPr="005E0D16">
        <w:rPr>
          <w:rFonts w:ascii="Times New Roman" w:hAnsi="Times New Roman" w:cs="Times New Roman"/>
          <w:color w:val="000000" w:themeColor="text1"/>
          <w:sz w:val="28"/>
          <w:szCs w:val="28"/>
        </w:rPr>
        <w:t>, принимаются кадровой службой (или лицом, ответственным за кадровое делопроиз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водство) администрации  </w:t>
      </w:r>
      <w:proofErr w:type="spellStart"/>
      <w:r w:rsidR="005C5C9C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="00AB1A57" w:rsidRPr="005E0D1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</w:p>
    <w:p w:rsidR="00AB1A57" w:rsidRPr="00020768" w:rsidRDefault="00AB1A57" w:rsidP="00AB1A57">
      <w:pPr>
        <w:pStyle w:val="ac"/>
        <w:numPr>
          <w:ilvl w:val="0"/>
          <w:numId w:val="1"/>
        </w:numPr>
        <w:shd w:val="clear" w:color="auto" w:fill="FEFEFE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2076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Признать утратившим с</w:t>
      </w:r>
      <w:r w:rsidR="005E0D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илу решение Совета депутатов </w:t>
      </w:r>
      <w:proofErr w:type="spellStart"/>
      <w:r w:rsidR="005E0D16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="005E0D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от «27» апреля 2012 г. № 21</w:t>
      </w:r>
      <w:r w:rsidRPr="000207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«Об утверждении Порядка представления главой сельского поселения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детей».</w:t>
      </w:r>
      <w:r w:rsidRPr="00020768">
        <w:rPr>
          <w:rStyle w:val="af8"/>
          <w:rFonts w:ascii="Times New Roman" w:hAnsi="Times New Roman" w:cs="Times New Roman"/>
          <w:color w:val="000000" w:themeColor="text1"/>
          <w:szCs w:val="24"/>
        </w:rPr>
        <w:footnoteReference w:id="1"/>
      </w:r>
    </w:p>
    <w:p w:rsidR="00AB1A57" w:rsidRPr="00020768" w:rsidRDefault="00AB1A57" w:rsidP="00AB1A57">
      <w:pPr>
        <w:pStyle w:val="ac"/>
        <w:shd w:val="clear" w:color="auto" w:fill="FEFEFE"/>
        <w:tabs>
          <w:tab w:val="left" w:pos="1134"/>
        </w:tabs>
        <w:spacing w:after="0"/>
        <w:ind w:left="2528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:rsidR="003933CF" w:rsidRDefault="003933CF"/>
    <w:p w:rsidR="005E0D16" w:rsidRPr="005E0D16" w:rsidRDefault="005E0D16" w:rsidP="005E0D16">
      <w:pPr>
        <w:pStyle w:val="aa"/>
        <w:rPr>
          <w:rFonts w:ascii="Times New Roman" w:hAnsi="Times New Roman" w:cs="Times New Roman"/>
          <w:sz w:val="28"/>
          <w:szCs w:val="28"/>
        </w:rPr>
      </w:pPr>
      <w:r w:rsidRPr="005E0D16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5E0D16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</w:p>
    <w:p w:rsidR="005E0D16" w:rsidRDefault="005E0D16" w:rsidP="005E0D16">
      <w:pPr>
        <w:pStyle w:val="aa"/>
        <w:rPr>
          <w:rFonts w:ascii="Times New Roman" w:hAnsi="Times New Roman" w:cs="Times New Roman"/>
          <w:sz w:val="28"/>
          <w:szCs w:val="28"/>
        </w:rPr>
      </w:pPr>
      <w:r w:rsidRPr="005E0D16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поселения:                              Г.П. Солдатова.</w:t>
      </w:r>
    </w:p>
    <w:p w:rsidR="009F5E47" w:rsidRDefault="009F5E47" w:rsidP="005E0D1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F5E47" w:rsidRDefault="009F5E47" w:rsidP="005E0D1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F5E47" w:rsidRDefault="009F5E47" w:rsidP="005E0D1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F5E47" w:rsidRDefault="009F5E47" w:rsidP="005E0D1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F5E47" w:rsidRDefault="009F5E47" w:rsidP="005E0D1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F5E47" w:rsidRDefault="009F5E47" w:rsidP="005E0D1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F5E47" w:rsidRDefault="009F5E47" w:rsidP="005E0D1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F5E47" w:rsidRDefault="009F5E47" w:rsidP="005E0D1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F5E47" w:rsidRDefault="009F5E47" w:rsidP="005E0D1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F5E47" w:rsidRDefault="009F5E47" w:rsidP="005E0D1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F5E47" w:rsidRDefault="009F5E47" w:rsidP="005E0D1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F5E47" w:rsidRDefault="009F5E47" w:rsidP="005E0D1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F5E47" w:rsidRDefault="009F5E47" w:rsidP="005E0D1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F5E47" w:rsidRDefault="009F5E47" w:rsidP="005E0D1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82F18" w:rsidRDefault="00F82F18" w:rsidP="005E0D1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82F18" w:rsidRDefault="00F82F18" w:rsidP="005E0D1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82F18" w:rsidRDefault="00F82F18" w:rsidP="005E0D1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82F18" w:rsidRDefault="00F82F18" w:rsidP="005E0D1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82F18" w:rsidRDefault="00F82F18" w:rsidP="005E0D1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3B56C8" w:rsidRDefault="003B56C8" w:rsidP="003B56C8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3B56C8" w:rsidRDefault="003B56C8" w:rsidP="003B56C8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3B56C8" w:rsidRDefault="003B56C8" w:rsidP="003B56C8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3B56C8" w:rsidRDefault="003B56C8" w:rsidP="003B56C8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56C8" w:rsidRDefault="003B56C8" w:rsidP="003B56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56C8" w:rsidRDefault="003B56C8" w:rsidP="003B56C8">
      <w:pPr>
        <w:ind w:left="-993" w:firstLine="99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431045, Республика Мордовия, </w:t>
      </w:r>
      <w:proofErr w:type="spellStart"/>
      <w:r>
        <w:rPr>
          <w:rFonts w:ascii="Times New Roman" w:hAnsi="Times New Roman"/>
          <w:sz w:val="24"/>
          <w:szCs w:val="24"/>
        </w:rPr>
        <w:t>Торбеевский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район, с. </w:t>
      </w:r>
      <w:proofErr w:type="spellStart"/>
      <w:r>
        <w:rPr>
          <w:rFonts w:ascii="Times New Roman" w:hAnsi="Times New Roman"/>
          <w:sz w:val="24"/>
          <w:szCs w:val="24"/>
        </w:rPr>
        <w:t>Салазгорь</w:t>
      </w:r>
      <w:proofErr w:type="gramStart"/>
      <w:r>
        <w:rPr>
          <w:rFonts w:ascii="Times New Roman" w:hAnsi="Times New Roman"/>
          <w:sz w:val="24"/>
          <w:szCs w:val="24"/>
        </w:rPr>
        <w:t>,у</w:t>
      </w:r>
      <w:proofErr w:type="gramEnd"/>
      <w:r>
        <w:rPr>
          <w:rFonts w:ascii="Times New Roman" w:hAnsi="Times New Roman"/>
          <w:sz w:val="24"/>
          <w:szCs w:val="24"/>
        </w:rPr>
        <w:t>л</w:t>
      </w:r>
      <w:proofErr w:type="spellEnd"/>
      <w:r>
        <w:rPr>
          <w:rFonts w:ascii="Times New Roman" w:hAnsi="Times New Roman"/>
          <w:sz w:val="24"/>
          <w:szCs w:val="24"/>
        </w:rPr>
        <w:t>. Кооперативная.7</w:t>
      </w:r>
    </w:p>
    <w:p w:rsidR="003B56C8" w:rsidRDefault="003B56C8" w:rsidP="003B56C8">
      <w:pPr>
        <w:ind w:left="-993" w:firstLine="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Тел.(8 834 56) 2 48 10, </w:t>
      </w:r>
      <w:hyperlink r:id="rId9" w:history="1">
        <w:r>
          <w:rPr>
            <w:rStyle w:val="afa"/>
            <w:rFonts w:ascii="Times New Roman" w:hAnsi="Times New Roman"/>
            <w:sz w:val="24"/>
            <w:szCs w:val="24"/>
            <w:lang w:val="en-US"/>
          </w:rPr>
          <w:t>ad</w:t>
        </w:r>
        <w:r>
          <w:rPr>
            <w:rStyle w:val="afa"/>
            <w:rFonts w:ascii="Times New Roman" w:hAnsi="Times New Roman"/>
            <w:sz w:val="24"/>
            <w:szCs w:val="24"/>
          </w:rPr>
          <w:t>-</w:t>
        </w:r>
        <w:r>
          <w:rPr>
            <w:rStyle w:val="afa"/>
            <w:rFonts w:ascii="Times New Roman" w:hAnsi="Times New Roman"/>
            <w:sz w:val="24"/>
            <w:szCs w:val="24"/>
            <w:lang w:val="en-US"/>
          </w:rPr>
          <w:t>salazgor</w:t>
        </w:r>
        <w:r>
          <w:rPr>
            <w:rStyle w:val="afa"/>
            <w:rFonts w:ascii="Times New Roman" w:hAnsi="Times New Roman"/>
            <w:sz w:val="24"/>
            <w:szCs w:val="24"/>
          </w:rPr>
          <w:t>2012@</w:t>
        </w:r>
        <w:r>
          <w:rPr>
            <w:rStyle w:val="afa"/>
            <w:rFonts w:ascii="Times New Roman" w:hAnsi="Times New Roman"/>
            <w:sz w:val="24"/>
            <w:szCs w:val="24"/>
            <w:lang w:val="en-US"/>
          </w:rPr>
          <w:t>yandex</w:t>
        </w:r>
        <w:r>
          <w:rPr>
            <w:rStyle w:val="afa"/>
            <w:rFonts w:ascii="Times New Roman" w:hAnsi="Times New Roman"/>
            <w:sz w:val="24"/>
            <w:szCs w:val="24"/>
          </w:rPr>
          <w:t>.</w:t>
        </w:r>
        <w:r>
          <w:rPr>
            <w:rStyle w:val="afa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3B56C8" w:rsidRDefault="003B56C8" w:rsidP="003B56C8">
      <w:pPr>
        <w:ind w:left="-993" w:firstLine="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____________________№_____</w:t>
      </w:r>
    </w:p>
    <w:p w:rsidR="003B56C8" w:rsidRDefault="003B56C8" w:rsidP="003B56C8">
      <w:pPr>
        <w:rPr>
          <w:sz w:val="21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</w:t>
      </w:r>
    </w:p>
    <w:p w:rsidR="003B56C8" w:rsidRDefault="003B56C8" w:rsidP="003B56C8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Прокурору  района </w:t>
      </w:r>
    </w:p>
    <w:p w:rsidR="003B56C8" w:rsidRDefault="003B56C8" w:rsidP="003B56C8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советнику юстиции                   </w:t>
      </w:r>
    </w:p>
    <w:p w:rsidR="003B56C8" w:rsidRDefault="003B56C8" w:rsidP="003B56C8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М.А.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Еналееву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3B56C8" w:rsidRDefault="003B56C8" w:rsidP="003B56C8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3B56C8" w:rsidRDefault="003B56C8" w:rsidP="003B56C8">
      <w:pPr>
        <w:widowControl w:val="0"/>
        <w:autoSpaceDE w:val="0"/>
        <w:rPr>
          <w:rFonts w:ascii="Times New Roman CYR" w:hAnsi="Times New Roman CYR" w:cs="Times New Roman CYR"/>
          <w:sz w:val="28"/>
          <w:szCs w:val="28"/>
        </w:rPr>
      </w:pPr>
    </w:p>
    <w:p w:rsidR="003B56C8" w:rsidRDefault="003B56C8" w:rsidP="003B56C8">
      <w:pPr>
        <w:widowControl w:val="0"/>
        <w:autoSpaceDE w:val="0"/>
        <w:rPr>
          <w:rFonts w:ascii="Times New Roman CYR" w:hAnsi="Times New Roman CYR" w:cs="Times New Roman CYR"/>
          <w:sz w:val="28"/>
          <w:szCs w:val="28"/>
        </w:rPr>
      </w:pPr>
    </w:p>
    <w:p w:rsidR="003B56C8" w:rsidRPr="00F82F18" w:rsidRDefault="003B56C8" w:rsidP="003B56C8">
      <w:pPr>
        <w:pStyle w:val="1"/>
        <w:spacing w:before="0"/>
        <w:rPr>
          <w:rFonts w:ascii="Times New Roman" w:hAnsi="Times New Roman"/>
          <w:color w:val="000000" w:themeColor="text1"/>
          <w:sz w:val="28"/>
        </w:rPr>
      </w:pPr>
      <w:r w:rsidRPr="00941230">
        <w:rPr>
          <w:rFonts w:ascii="Times New Roman CYR" w:hAnsi="Times New Roman CYR" w:cs="Times New Roman CYR"/>
          <w:color w:val="000000" w:themeColor="text1"/>
          <w:sz w:val="28"/>
        </w:rPr>
        <w:t xml:space="preserve">      Администрация  </w:t>
      </w:r>
      <w:proofErr w:type="spellStart"/>
      <w:r w:rsidRPr="00941230">
        <w:rPr>
          <w:rFonts w:ascii="Times New Roman CYR" w:hAnsi="Times New Roman CYR" w:cs="Times New Roman CYR"/>
          <w:color w:val="000000" w:themeColor="text1"/>
          <w:sz w:val="28"/>
        </w:rPr>
        <w:t>Салазгорьского</w:t>
      </w:r>
      <w:proofErr w:type="spellEnd"/>
      <w:r w:rsidRPr="00941230">
        <w:rPr>
          <w:rFonts w:ascii="Times New Roman CYR" w:hAnsi="Times New Roman CYR" w:cs="Times New Roman CYR"/>
          <w:color w:val="000000" w:themeColor="text1"/>
          <w:sz w:val="28"/>
        </w:rPr>
        <w:t xml:space="preserve"> сельского поселения  </w:t>
      </w:r>
      <w:proofErr w:type="spellStart"/>
      <w:r w:rsidRPr="00941230">
        <w:rPr>
          <w:rFonts w:ascii="Times New Roman CYR" w:hAnsi="Times New Roman CYR" w:cs="Times New Roman CYR"/>
          <w:color w:val="000000" w:themeColor="text1"/>
          <w:sz w:val="28"/>
        </w:rPr>
        <w:t>Торбеевского</w:t>
      </w:r>
      <w:proofErr w:type="spellEnd"/>
      <w:r w:rsidRPr="00941230">
        <w:rPr>
          <w:rFonts w:ascii="Times New Roman CYR" w:hAnsi="Times New Roman CYR" w:cs="Times New Roman CYR"/>
          <w:color w:val="000000" w:themeColor="text1"/>
          <w:sz w:val="28"/>
        </w:rPr>
        <w:t xml:space="preserve"> муниципального района  Республики Мордовия направляет Вам проект Решения Совета депутатов </w:t>
      </w:r>
      <w:proofErr w:type="spellStart"/>
      <w:r w:rsidRPr="00941230">
        <w:rPr>
          <w:rFonts w:ascii="Times New Roman CYR" w:hAnsi="Times New Roman CYR" w:cs="Times New Roman CYR"/>
          <w:color w:val="000000" w:themeColor="text1"/>
          <w:sz w:val="28"/>
        </w:rPr>
        <w:t>Салазгорьского</w:t>
      </w:r>
      <w:proofErr w:type="spellEnd"/>
      <w:r w:rsidRPr="00941230">
        <w:rPr>
          <w:rFonts w:ascii="Times New Roman CYR" w:hAnsi="Times New Roman CYR" w:cs="Times New Roman CYR"/>
          <w:color w:val="000000" w:themeColor="text1"/>
          <w:sz w:val="28"/>
        </w:rPr>
        <w:t xml:space="preserve"> сельского поселения </w:t>
      </w:r>
      <w:proofErr w:type="spellStart"/>
      <w:r w:rsidRPr="00941230">
        <w:rPr>
          <w:rFonts w:ascii="Times New Roman CYR" w:hAnsi="Times New Roman CYR" w:cs="Times New Roman CYR"/>
          <w:color w:val="000000" w:themeColor="text1"/>
          <w:sz w:val="28"/>
        </w:rPr>
        <w:t>Торбеевского</w:t>
      </w:r>
      <w:proofErr w:type="spellEnd"/>
      <w:r w:rsidRPr="00941230">
        <w:rPr>
          <w:rFonts w:ascii="Times New Roman CYR" w:hAnsi="Times New Roman CYR" w:cs="Times New Roman CYR"/>
          <w:color w:val="000000" w:themeColor="text1"/>
          <w:sz w:val="28"/>
        </w:rPr>
        <w:t xml:space="preserve"> муниципального района Республики Мордовия </w:t>
      </w:r>
      <w:r w:rsidRPr="00941230">
        <w:rPr>
          <w:rFonts w:ascii="Times New Roman CYR" w:hAnsi="Times New Roman CYR" w:cs="Times New Roman CYR"/>
          <w:b/>
          <w:color w:val="000000" w:themeColor="text1"/>
          <w:sz w:val="28"/>
        </w:rPr>
        <w:t>«</w:t>
      </w:r>
      <w:r w:rsidRPr="00F82F18">
        <w:rPr>
          <w:rFonts w:ascii="Times New Roman" w:hAnsi="Times New Roman"/>
          <w:color w:val="000000" w:themeColor="text1"/>
          <w:sz w:val="28"/>
        </w:rPr>
        <w:t>О предоставлении лицами, замещающими муниципальные</w:t>
      </w:r>
      <w:r w:rsidR="00F82F18" w:rsidRPr="00F82F18">
        <w:rPr>
          <w:rFonts w:ascii="Times New Roman" w:hAnsi="Times New Roman"/>
          <w:color w:val="000000" w:themeColor="text1"/>
          <w:sz w:val="28"/>
        </w:rPr>
        <w:t xml:space="preserve"> должности  </w:t>
      </w:r>
      <w:r w:rsidRPr="00F82F18">
        <w:rPr>
          <w:rFonts w:ascii="Times New Roman" w:hAnsi="Times New Roman"/>
          <w:color w:val="000000" w:themeColor="text1"/>
          <w:sz w:val="28"/>
        </w:rPr>
        <w:t xml:space="preserve"> сведений о доходах, расходах, об имуществе и обязательствах имущественного характера на себя, своих супруг (супругов) и несовершеннолетних детей»</w:t>
      </w:r>
    </w:p>
    <w:p w:rsidR="003B56C8" w:rsidRDefault="003B56C8" w:rsidP="003B56C8">
      <w:pPr>
        <w:jc w:val="both"/>
        <w:rPr>
          <w:rFonts w:ascii="Times New Roman" w:eastAsia="Calibri" w:hAnsi="Times New Roman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для дачи заключения.</w:t>
      </w:r>
    </w:p>
    <w:p w:rsidR="003B56C8" w:rsidRDefault="003B56C8" w:rsidP="003B56C8">
      <w:pPr>
        <w:rPr>
          <w:rFonts w:ascii="Calibri" w:hAnsi="Calibri"/>
          <w:sz w:val="28"/>
          <w:szCs w:val="28"/>
        </w:rPr>
      </w:pPr>
    </w:p>
    <w:p w:rsidR="003B56C8" w:rsidRDefault="003B56C8" w:rsidP="003B56C8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56C8" w:rsidRDefault="003B56C8" w:rsidP="003B56C8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Г.П. Солдатова.</w:t>
      </w:r>
    </w:p>
    <w:p w:rsidR="003B56C8" w:rsidRDefault="003B56C8" w:rsidP="003B56C8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3B56C8" w:rsidRDefault="003B56C8" w:rsidP="003B56C8">
      <w:pPr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bookmarkEnd w:id="0"/>
    </w:p>
    <w:p w:rsidR="003B56C8" w:rsidRDefault="003B56C8" w:rsidP="003B56C8">
      <w:pPr>
        <w:rPr>
          <w:rFonts w:ascii="Calibri" w:hAnsi="Calibri"/>
        </w:rPr>
      </w:pPr>
    </w:p>
    <w:p w:rsidR="009F5E47" w:rsidRDefault="009F5E47" w:rsidP="005E0D1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F5E47" w:rsidRDefault="009F5E47" w:rsidP="005E0D1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F5E47" w:rsidRDefault="009F5E47" w:rsidP="005E0D1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F5E47" w:rsidRDefault="009F5E47" w:rsidP="005E0D1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F5E47" w:rsidRDefault="009F5E47" w:rsidP="005E0D1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F5E47" w:rsidRDefault="009F5E47" w:rsidP="005E0D1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F5E47" w:rsidRPr="005E0D16" w:rsidRDefault="009F5E47" w:rsidP="005E0D16">
      <w:pPr>
        <w:pStyle w:val="aa"/>
        <w:rPr>
          <w:rFonts w:ascii="Times New Roman" w:hAnsi="Times New Roman" w:cs="Times New Roman"/>
          <w:sz w:val="28"/>
          <w:szCs w:val="28"/>
        </w:rPr>
      </w:pPr>
    </w:p>
    <w:sectPr w:rsidR="009F5E47" w:rsidRPr="005E0D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FF4" w:rsidRDefault="00A56FF4" w:rsidP="00AB1A57">
      <w:pPr>
        <w:spacing w:after="0" w:line="240" w:lineRule="auto"/>
      </w:pPr>
      <w:r>
        <w:separator/>
      </w:r>
    </w:p>
  </w:endnote>
  <w:endnote w:type="continuationSeparator" w:id="0">
    <w:p w:rsidR="00A56FF4" w:rsidRDefault="00A56FF4" w:rsidP="00AB1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FF4" w:rsidRDefault="00A56FF4" w:rsidP="00AB1A57">
      <w:pPr>
        <w:spacing w:after="0" w:line="240" w:lineRule="auto"/>
      </w:pPr>
      <w:r>
        <w:separator/>
      </w:r>
    </w:p>
  </w:footnote>
  <w:footnote w:type="continuationSeparator" w:id="0">
    <w:p w:rsidR="00A56FF4" w:rsidRDefault="00A56FF4" w:rsidP="00AB1A57">
      <w:pPr>
        <w:spacing w:after="0" w:line="240" w:lineRule="auto"/>
      </w:pPr>
      <w:r>
        <w:continuationSeparator/>
      </w:r>
    </w:p>
  </w:footnote>
  <w:footnote w:id="1">
    <w:p w:rsidR="00AB1A57" w:rsidRDefault="00AB1A57" w:rsidP="005E0D16">
      <w:pPr>
        <w:pStyle w:val="af5"/>
        <w:jc w:val="both"/>
        <w:rPr>
          <w:rFonts w:ascii="Times New Roman" w:hAnsi="Times New Roman" w:cs="Times New Roman"/>
          <w:sz w:val="24"/>
          <w:szCs w:val="24"/>
        </w:rPr>
      </w:pPr>
    </w:p>
    <w:p w:rsidR="009F5E47" w:rsidRDefault="009F5E47" w:rsidP="005E0D16">
      <w:pPr>
        <w:pStyle w:val="af5"/>
        <w:jc w:val="both"/>
        <w:rPr>
          <w:rFonts w:ascii="Times New Roman" w:hAnsi="Times New Roman" w:cs="Times New Roman"/>
          <w:sz w:val="24"/>
          <w:szCs w:val="24"/>
        </w:rPr>
      </w:pPr>
    </w:p>
    <w:p w:rsidR="009F5E47" w:rsidRDefault="009F5E47" w:rsidP="005E0D16">
      <w:pPr>
        <w:pStyle w:val="af5"/>
        <w:jc w:val="both"/>
        <w:rPr>
          <w:rFonts w:ascii="Times New Roman" w:hAnsi="Times New Roman" w:cs="Times New Roman"/>
          <w:sz w:val="24"/>
          <w:szCs w:val="24"/>
        </w:rPr>
      </w:pPr>
    </w:p>
    <w:p w:rsidR="009F5E47" w:rsidRDefault="009F5E47" w:rsidP="005E0D16">
      <w:pPr>
        <w:pStyle w:val="af5"/>
        <w:jc w:val="both"/>
        <w:rPr>
          <w:rFonts w:ascii="Times New Roman" w:hAnsi="Times New Roman" w:cs="Times New Roman"/>
          <w:sz w:val="24"/>
          <w:szCs w:val="24"/>
        </w:rPr>
      </w:pPr>
    </w:p>
    <w:p w:rsidR="009F5E47" w:rsidRDefault="009F5E47" w:rsidP="005E0D16">
      <w:pPr>
        <w:pStyle w:val="af5"/>
        <w:jc w:val="both"/>
        <w:rPr>
          <w:rFonts w:ascii="Times New Roman" w:hAnsi="Times New Roman" w:cs="Times New Roman"/>
          <w:sz w:val="24"/>
          <w:szCs w:val="24"/>
        </w:rPr>
      </w:pPr>
    </w:p>
    <w:p w:rsidR="009F5E47" w:rsidRDefault="009F5E47" w:rsidP="005E0D16">
      <w:pPr>
        <w:pStyle w:val="af5"/>
        <w:jc w:val="both"/>
        <w:rPr>
          <w:rFonts w:ascii="Times New Roman" w:hAnsi="Times New Roman" w:cs="Times New Roman"/>
          <w:sz w:val="24"/>
          <w:szCs w:val="24"/>
        </w:rPr>
      </w:pPr>
    </w:p>
    <w:p w:rsidR="009F5E47" w:rsidRDefault="009F5E47" w:rsidP="005E0D16">
      <w:pPr>
        <w:pStyle w:val="af5"/>
        <w:jc w:val="both"/>
        <w:rPr>
          <w:rFonts w:ascii="Times New Roman" w:hAnsi="Times New Roman" w:cs="Times New Roman"/>
          <w:sz w:val="24"/>
          <w:szCs w:val="24"/>
        </w:rPr>
      </w:pPr>
    </w:p>
    <w:p w:rsidR="009F5E47" w:rsidRDefault="009F5E47" w:rsidP="005E0D16">
      <w:pPr>
        <w:pStyle w:val="af5"/>
        <w:jc w:val="both"/>
        <w:rPr>
          <w:rFonts w:ascii="Times New Roman" w:hAnsi="Times New Roman" w:cs="Times New Roman"/>
          <w:sz w:val="24"/>
          <w:szCs w:val="24"/>
        </w:rPr>
      </w:pPr>
    </w:p>
    <w:p w:rsidR="009F5E47" w:rsidRDefault="009F5E47" w:rsidP="005E0D16">
      <w:pPr>
        <w:pStyle w:val="af5"/>
        <w:jc w:val="both"/>
        <w:rPr>
          <w:rFonts w:ascii="Times New Roman" w:hAnsi="Times New Roman" w:cs="Times New Roman"/>
          <w:sz w:val="24"/>
          <w:szCs w:val="24"/>
        </w:rPr>
      </w:pPr>
    </w:p>
    <w:p w:rsidR="009F5E47" w:rsidRDefault="009F5E47" w:rsidP="005E0D16">
      <w:pPr>
        <w:pStyle w:val="af5"/>
        <w:jc w:val="both"/>
        <w:rPr>
          <w:rFonts w:ascii="Times New Roman" w:hAnsi="Times New Roman" w:cs="Times New Roman"/>
          <w:sz w:val="24"/>
          <w:szCs w:val="24"/>
        </w:rPr>
      </w:pPr>
    </w:p>
    <w:p w:rsidR="009F5E47" w:rsidRDefault="009F5E47" w:rsidP="005E0D16">
      <w:pPr>
        <w:pStyle w:val="af5"/>
        <w:jc w:val="both"/>
        <w:rPr>
          <w:rFonts w:ascii="Times New Roman" w:hAnsi="Times New Roman" w:cs="Times New Roman"/>
          <w:sz w:val="24"/>
          <w:szCs w:val="24"/>
        </w:rPr>
      </w:pPr>
    </w:p>
    <w:p w:rsidR="009F5E47" w:rsidRDefault="009F5E47" w:rsidP="005E0D16">
      <w:pPr>
        <w:pStyle w:val="af5"/>
        <w:jc w:val="both"/>
        <w:rPr>
          <w:rFonts w:ascii="Times New Roman" w:hAnsi="Times New Roman" w:cs="Times New Roman"/>
          <w:sz w:val="24"/>
          <w:szCs w:val="24"/>
        </w:rPr>
      </w:pPr>
    </w:p>
    <w:p w:rsidR="009F5E47" w:rsidRDefault="009F5E47" w:rsidP="005E0D16">
      <w:pPr>
        <w:pStyle w:val="af5"/>
        <w:jc w:val="both"/>
        <w:rPr>
          <w:rFonts w:ascii="Times New Roman" w:hAnsi="Times New Roman" w:cs="Times New Roman"/>
          <w:sz w:val="24"/>
          <w:szCs w:val="24"/>
        </w:rPr>
      </w:pPr>
    </w:p>
    <w:p w:rsidR="009F5E47" w:rsidRDefault="009F5E47" w:rsidP="005E0D16">
      <w:pPr>
        <w:pStyle w:val="af5"/>
        <w:jc w:val="both"/>
        <w:rPr>
          <w:rFonts w:ascii="Times New Roman" w:hAnsi="Times New Roman" w:cs="Times New Roman"/>
          <w:sz w:val="24"/>
          <w:szCs w:val="24"/>
        </w:rPr>
      </w:pPr>
    </w:p>
    <w:p w:rsidR="009F5E47" w:rsidRDefault="009F5E47" w:rsidP="005E0D16">
      <w:pPr>
        <w:pStyle w:val="af5"/>
        <w:jc w:val="both"/>
        <w:rPr>
          <w:rFonts w:ascii="Times New Roman" w:hAnsi="Times New Roman" w:cs="Times New Roman"/>
          <w:sz w:val="24"/>
          <w:szCs w:val="24"/>
        </w:rPr>
      </w:pPr>
    </w:p>
    <w:p w:rsidR="009F5E47" w:rsidRDefault="009F5E47" w:rsidP="005E0D16">
      <w:pPr>
        <w:pStyle w:val="af5"/>
        <w:jc w:val="both"/>
        <w:rPr>
          <w:rFonts w:ascii="Times New Roman" w:hAnsi="Times New Roman" w:cs="Times New Roman"/>
          <w:sz w:val="24"/>
          <w:szCs w:val="24"/>
        </w:rPr>
      </w:pPr>
    </w:p>
    <w:p w:rsidR="009F5E47" w:rsidRDefault="009F5E47" w:rsidP="005E0D16">
      <w:pPr>
        <w:pStyle w:val="af5"/>
        <w:jc w:val="both"/>
        <w:rPr>
          <w:rFonts w:ascii="Times New Roman" w:hAnsi="Times New Roman" w:cs="Times New Roman"/>
          <w:sz w:val="24"/>
          <w:szCs w:val="24"/>
        </w:rPr>
      </w:pPr>
    </w:p>
    <w:p w:rsidR="009F5E47" w:rsidRDefault="009F5E47" w:rsidP="005E0D16">
      <w:pPr>
        <w:pStyle w:val="af5"/>
        <w:jc w:val="both"/>
        <w:rPr>
          <w:rFonts w:ascii="Times New Roman" w:hAnsi="Times New Roman" w:cs="Times New Roman"/>
          <w:sz w:val="24"/>
          <w:szCs w:val="24"/>
        </w:rPr>
      </w:pPr>
    </w:p>
    <w:p w:rsidR="009F5E47" w:rsidRDefault="009F5E47" w:rsidP="005E0D16">
      <w:pPr>
        <w:pStyle w:val="af5"/>
        <w:jc w:val="both"/>
        <w:rPr>
          <w:rFonts w:ascii="Times New Roman" w:hAnsi="Times New Roman" w:cs="Times New Roman"/>
          <w:sz w:val="24"/>
          <w:szCs w:val="24"/>
        </w:rPr>
      </w:pPr>
    </w:p>
    <w:p w:rsidR="009F5E47" w:rsidRDefault="009F5E47" w:rsidP="005E0D16">
      <w:pPr>
        <w:pStyle w:val="af5"/>
        <w:jc w:val="both"/>
        <w:rPr>
          <w:rFonts w:ascii="Times New Roman" w:hAnsi="Times New Roman" w:cs="Times New Roman"/>
          <w:sz w:val="24"/>
          <w:szCs w:val="24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43D"/>
    <w:rsid w:val="00020768"/>
    <w:rsid w:val="00092AB4"/>
    <w:rsid w:val="0013443D"/>
    <w:rsid w:val="002E4E42"/>
    <w:rsid w:val="003933CF"/>
    <w:rsid w:val="003B56C8"/>
    <w:rsid w:val="005C5C9C"/>
    <w:rsid w:val="005E0D16"/>
    <w:rsid w:val="008465B1"/>
    <w:rsid w:val="00941230"/>
    <w:rsid w:val="009F5E47"/>
    <w:rsid w:val="00A07A47"/>
    <w:rsid w:val="00A55984"/>
    <w:rsid w:val="00A56FF4"/>
    <w:rsid w:val="00AB1A57"/>
    <w:rsid w:val="00C452B6"/>
    <w:rsid w:val="00DE5E46"/>
    <w:rsid w:val="00F82F18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A57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footnote text"/>
    <w:basedOn w:val="a"/>
    <w:link w:val="af6"/>
    <w:uiPriority w:val="99"/>
    <w:semiHidden/>
    <w:unhideWhenUsed/>
    <w:rsid w:val="00AB1A57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AB1A57"/>
    <w:rPr>
      <w:sz w:val="20"/>
      <w:szCs w:val="20"/>
    </w:rPr>
  </w:style>
  <w:style w:type="paragraph" w:customStyle="1" w:styleId="af7">
    <w:name w:val="Прижатый влево"/>
    <w:basedOn w:val="a"/>
    <w:next w:val="a"/>
    <w:uiPriority w:val="99"/>
    <w:rsid w:val="00AB1A5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f8">
    <w:name w:val="footnote reference"/>
    <w:basedOn w:val="a0"/>
    <w:uiPriority w:val="99"/>
    <w:semiHidden/>
    <w:unhideWhenUsed/>
    <w:rsid w:val="00AB1A57"/>
    <w:rPr>
      <w:vertAlign w:val="superscript"/>
    </w:rPr>
  </w:style>
  <w:style w:type="table" w:styleId="af9">
    <w:name w:val="Table Grid"/>
    <w:basedOn w:val="a1"/>
    <w:rsid w:val="005E0D16"/>
    <w:pPr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Hyperlink"/>
    <w:basedOn w:val="a0"/>
    <w:uiPriority w:val="99"/>
    <w:semiHidden/>
    <w:unhideWhenUsed/>
    <w:rsid w:val="003B56C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A57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footnote text"/>
    <w:basedOn w:val="a"/>
    <w:link w:val="af6"/>
    <w:uiPriority w:val="99"/>
    <w:semiHidden/>
    <w:unhideWhenUsed/>
    <w:rsid w:val="00AB1A57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AB1A57"/>
    <w:rPr>
      <w:sz w:val="20"/>
      <w:szCs w:val="20"/>
    </w:rPr>
  </w:style>
  <w:style w:type="paragraph" w:customStyle="1" w:styleId="af7">
    <w:name w:val="Прижатый влево"/>
    <w:basedOn w:val="a"/>
    <w:next w:val="a"/>
    <w:uiPriority w:val="99"/>
    <w:rsid w:val="00AB1A5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f8">
    <w:name w:val="footnote reference"/>
    <w:basedOn w:val="a0"/>
    <w:uiPriority w:val="99"/>
    <w:semiHidden/>
    <w:unhideWhenUsed/>
    <w:rsid w:val="00AB1A57"/>
    <w:rPr>
      <w:vertAlign w:val="superscript"/>
    </w:rPr>
  </w:style>
  <w:style w:type="table" w:styleId="af9">
    <w:name w:val="Table Grid"/>
    <w:basedOn w:val="a1"/>
    <w:rsid w:val="005E0D16"/>
    <w:pPr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Hyperlink"/>
    <w:basedOn w:val="a0"/>
    <w:uiPriority w:val="99"/>
    <w:semiHidden/>
    <w:unhideWhenUsed/>
    <w:rsid w:val="003B56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4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ad-salazgor2012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174A2-93FC-49BD-AA15-EC227EC22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16</cp:revision>
  <dcterms:created xsi:type="dcterms:W3CDTF">2016-01-29T05:59:00Z</dcterms:created>
  <dcterms:modified xsi:type="dcterms:W3CDTF">2016-02-18T10:16:00Z</dcterms:modified>
</cp:coreProperties>
</file>